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8779" w14:textId="32CA74AE" w:rsidR="00AA06F6" w:rsidRDefault="000A3A5D" w:rsidP="00A91E4D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u w:val="single"/>
        </w:rPr>
        <w:t>Birch</w:t>
      </w:r>
      <w:r w:rsidR="002D7749">
        <w:rPr>
          <w:rFonts w:asciiTheme="minorHAnsi" w:hAnsiTheme="minorHAnsi" w:cstheme="minorHAnsi"/>
          <w:sz w:val="28"/>
          <w:szCs w:val="28"/>
          <w:u w:val="single"/>
        </w:rPr>
        <w:t>, Rowan and Cedar</w:t>
      </w:r>
      <w:r w:rsidR="00DD4B8E" w:rsidRPr="00DD4B8E">
        <w:rPr>
          <w:rFonts w:asciiTheme="minorHAnsi" w:hAnsiTheme="minorHAnsi" w:cstheme="minorHAnsi"/>
          <w:sz w:val="28"/>
          <w:szCs w:val="28"/>
          <w:u w:val="single"/>
        </w:rPr>
        <w:t xml:space="preserve"> Class</w:t>
      </w:r>
      <w:r>
        <w:rPr>
          <w:rFonts w:asciiTheme="minorHAnsi" w:hAnsiTheme="minorHAnsi" w:cstheme="minorHAnsi"/>
          <w:sz w:val="28"/>
          <w:szCs w:val="28"/>
          <w:u w:val="single"/>
        </w:rPr>
        <w:t>es (Yr 3&amp;4</w:t>
      </w:r>
      <w:r w:rsidR="00DD4B8E" w:rsidRPr="00DD4B8E">
        <w:rPr>
          <w:rFonts w:asciiTheme="minorHAnsi" w:hAnsiTheme="minorHAnsi" w:cstheme="minorHAnsi"/>
          <w:sz w:val="28"/>
          <w:szCs w:val="28"/>
          <w:u w:val="single"/>
        </w:rPr>
        <w:t xml:space="preserve">) </w:t>
      </w:r>
      <w:r w:rsidR="00821579" w:rsidRPr="00DD4B8E">
        <w:rPr>
          <w:rFonts w:asciiTheme="minorHAnsi" w:hAnsiTheme="minorHAnsi" w:cstheme="minorHAnsi"/>
          <w:sz w:val="28"/>
          <w:szCs w:val="28"/>
          <w:u w:val="single"/>
        </w:rPr>
        <w:t xml:space="preserve">Medium Term Planning: </w:t>
      </w:r>
      <w:r w:rsidR="002D7749">
        <w:rPr>
          <w:rFonts w:asciiTheme="minorHAnsi" w:hAnsiTheme="minorHAnsi" w:cstheme="minorHAnsi"/>
          <w:sz w:val="28"/>
          <w:szCs w:val="28"/>
          <w:u w:val="single"/>
        </w:rPr>
        <w:t>Autumn Term</w:t>
      </w:r>
    </w:p>
    <w:p w14:paraId="7BF226D0" w14:textId="13C7EFCD" w:rsidR="002D7749" w:rsidRDefault="002D7749" w:rsidP="00A91E4D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Style w:val="TableGrid"/>
        <w:tblW w:w="1565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4767"/>
        <w:gridCol w:w="851"/>
        <w:gridCol w:w="1045"/>
        <w:gridCol w:w="797"/>
        <w:gridCol w:w="284"/>
        <w:gridCol w:w="2268"/>
        <w:gridCol w:w="1559"/>
        <w:gridCol w:w="3613"/>
      </w:tblGrid>
      <w:tr w:rsidR="00533CE4" w14:paraId="36270A9A" w14:textId="77777777" w:rsidTr="00BB33B6">
        <w:trPr>
          <w:cantSplit/>
          <w:trHeight w:val="305"/>
          <w:jc w:val="center"/>
        </w:trPr>
        <w:tc>
          <w:tcPr>
            <w:tcW w:w="473" w:type="dxa"/>
            <w:textDirection w:val="btLr"/>
          </w:tcPr>
          <w:p w14:paraId="1AFBAE92" w14:textId="45C54406" w:rsidR="00533CE4" w:rsidRPr="00FB402A" w:rsidRDefault="00533CE4" w:rsidP="002D7749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5184" w:type="dxa"/>
            <w:gridSpan w:val="8"/>
          </w:tcPr>
          <w:p w14:paraId="6C633CF9" w14:textId="613D2D59" w:rsidR="00533CE4" w:rsidRPr="002943A8" w:rsidRDefault="00533CE4" w:rsidP="00533CE4">
            <w:pPr>
              <w:jc w:val="center"/>
              <w:rPr>
                <w:rFonts w:ascii="Arial Narrow" w:hAnsi="Arial Narrow" w:cstheme="minorHAnsi"/>
                <w:sz w:val="18"/>
                <w:szCs w:val="16"/>
                <w:u w:val="single"/>
              </w:rPr>
            </w:pPr>
            <w:r>
              <w:rPr>
                <w:rFonts w:ascii="Arial Narrow" w:hAnsi="Arial Narrow" w:cstheme="minorHAnsi"/>
                <w:sz w:val="18"/>
                <w:szCs w:val="16"/>
                <w:u w:val="single"/>
              </w:rPr>
              <w:t>Year 3/ 4</w:t>
            </w:r>
          </w:p>
        </w:tc>
      </w:tr>
      <w:tr w:rsidR="00AF2986" w14:paraId="2ADDFE28" w14:textId="77777777" w:rsidTr="00AF2986">
        <w:trPr>
          <w:cantSplit/>
          <w:trHeight w:val="305"/>
          <w:jc w:val="center"/>
        </w:trPr>
        <w:tc>
          <w:tcPr>
            <w:tcW w:w="473" w:type="dxa"/>
            <w:textDirection w:val="btLr"/>
          </w:tcPr>
          <w:p w14:paraId="13E0678F" w14:textId="77777777" w:rsidR="00AF2986" w:rsidRPr="00FB402A" w:rsidRDefault="00AF2986" w:rsidP="002D7749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71" w:type="dxa"/>
            <w:gridSpan w:val="7"/>
          </w:tcPr>
          <w:p w14:paraId="7C49DA57" w14:textId="09B95F0D" w:rsidR="00AF2986" w:rsidRDefault="00AF2986" w:rsidP="00533CE4">
            <w:pPr>
              <w:jc w:val="center"/>
              <w:rPr>
                <w:rFonts w:ascii="Arial Narrow" w:hAnsi="Arial Narrow" w:cstheme="minorHAnsi"/>
                <w:sz w:val="18"/>
                <w:szCs w:val="16"/>
                <w:u w:val="single"/>
              </w:rPr>
            </w:pPr>
            <w:r>
              <w:rPr>
                <w:rFonts w:ascii="Arial Narrow" w:hAnsi="Arial Narrow" w:cstheme="minorHAnsi"/>
                <w:sz w:val="18"/>
                <w:szCs w:val="16"/>
                <w:u w:val="single"/>
              </w:rPr>
              <w:t>E</w:t>
            </w:r>
            <w:r w:rsidR="0015019A">
              <w:rPr>
                <w:rFonts w:ascii="Arial Narrow" w:hAnsi="Arial Narrow" w:cstheme="minorHAnsi"/>
                <w:sz w:val="18"/>
                <w:szCs w:val="16"/>
                <w:u w:val="single"/>
              </w:rPr>
              <w:t>n</w:t>
            </w:r>
            <w:r>
              <w:rPr>
                <w:rFonts w:ascii="Arial Narrow" w:hAnsi="Arial Narrow" w:cstheme="minorHAnsi"/>
                <w:sz w:val="18"/>
                <w:szCs w:val="16"/>
                <w:u w:val="single"/>
              </w:rPr>
              <w:t xml:space="preserve">glish </w:t>
            </w:r>
          </w:p>
        </w:tc>
        <w:tc>
          <w:tcPr>
            <w:tcW w:w="3613" w:type="dxa"/>
          </w:tcPr>
          <w:p w14:paraId="22F1A1EE" w14:textId="5CEEBD21" w:rsidR="00AF2986" w:rsidRDefault="00AF2986" w:rsidP="00533CE4">
            <w:pPr>
              <w:jc w:val="center"/>
              <w:rPr>
                <w:rFonts w:ascii="Arial Narrow" w:hAnsi="Arial Narrow" w:cstheme="minorHAnsi"/>
                <w:sz w:val="18"/>
                <w:szCs w:val="16"/>
                <w:u w:val="single"/>
              </w:rPr>
            </w:pPr>
            <w:r>
              <w:rPr>
                <w:rFonts w:ascii="Arial Narrow" w:hAnsi="Arial Narrow" w:cstheme="minorHAnsi"/>
                <w:sz w:val="18"/>
                <w:szCs w:val="16"/>
                <w:u w:val="single"/>
              </w:rPr>
              <w:t>Maths</w:t>
            </w:r>
          </w:p>
        </w:tc>
      </w:tr>
      <w:tr w:rsidR="00AF2986" w14:paraId="1D989427" w14:textId="0DF61489" w:rsidTr="0015019A">
        <w:trPr>
          <w:cantSplit/>
          <w:trHeight w:val="2095"/>
          <w:jc w:val="center"/>
        </w:trPr>
        <w:tc>
          <w:tcPr>
            <w:tcW w:w="473" w:type="dxa"/>
            <w:textDirection w:val="btLr"/>
          </w:tcPr>
          <w:p w14:paraId="12CE9063" w14:textId="170040FF" w:rsidR="00AF2986" w:rsidRPr="00FB402A" w:rsidRDefault="00AF2986" w:rsidP="002D7749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16"/>
                <w:u w:val="single"/>
              </w:rPr>
              <w:t xml:space="preserve">Autumn </w:t>
            </w:r>
          </w:p>
        </w:tc>
        <w:tc>
          <w:tcPr>
            <w:tcW w:w="11571" w:type="dxa"/>
            <w:gridSpan w:val="7"/>
          </w:tcPr>
          <w:p w14:paraId="5FD74B1C" w14:textId="77777777" w:rsidR="0015019A" w:rsidRPr="00533CE4" w:rsidRDefault="0015019A" w:rsidP="0015019A">
            <w:pPr>
              <w:rPr>
                <w:rFonts w:ascii="Arial Narrow" w:hAnsi="Arial Narrow" w:cs="Arial"/>
                <w:sz w:val="19"/>
                <w:szCs w:val="19"/>
              </w:rPr>
            </w:pPr>
            <w:r w:rsidRPr="00533CE4">
              <w:rPr>
                <w:rFonts w:ascii="Arial Narrow" w:hAnsi="Arial Narrow" w:cs="Arial"/>
                <w:sz w:val="19"/>
                <w:szCs w:val="19"/>
                <w:u w:val="single"/>
              </w:rPr>
              <w:t>Reading (to be taught through whole class reading):</w:t>
            </w:r>
          </w:p>
          <w:p w14:paraId="61696443" w14:textId="77777777" w:rsidR="0015019A" w:rsidRPr="00E81FC7" w:rsidRDefault="0015019A" w:rsidP="0015019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 xml:space="preserve">Reading books that are structured in different ways and reading for a range of purposes. </w:t>
            </w:r>
          </w:p>
          <w:p w14:paraId="2338382E" w14:textId="77777777" w:rsidR="0015019A" w:rsidRPr="00E81FC7" w:rsidRDefault="0015019A" w:rsidP="0015019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 xml:space="preserve">Increasing their familiarity with a wide range of books including fairy stories, myths and legends and retelling some of these orally. </w:t>
            </w:r>
          </w:p>
          <w:p w14:paraId="3ED00E62" w14:textId="77777777" w:rsidR="0015019A" w:rsidRPr="00E81FC7" w:rsidRDefault="0015019A" w:rsidP="0015019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 xml:space="preserve">Identifying themes and conventions in a wide range of books. </w:t>
            </w:r>
          </w:p>
          <w:p w14:paraId="4EC49EFE" w14:textId="77777777" w:rsidR="0015019A" w:rsidRPr="00E81FC7" w:rsidRDefault="0015019A" w:rsidP="0015019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 xml:space="preserve">Discussing words and phrases that capture the readers interest and imagination. </w:t>
            </w:r>
          </w:p>
          <w:p w14:paraId="6814447F" w14:textId="77777777" w:rsidR="0015019A" w:rsidRPr="00E81FC7" w:rsidRDefault="0015019A" w:rsidP="0015019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 xml:space="preserve">Recognising some different forms of poetry. </w:t>
            </w:r>
          </w:p>
          <w:p w14:paraId="6C94AE40" w14:textId="77777777" w:rsidR="0015019A" w:rsidRPr="00E81FC7" w:rsidRDefault="0015019A" w:rsidP="0015019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 xml:space="preserve">Checking that the text makes sense to them, discussing their understanding and explaining the meanings of words in context. </w:t>
            </w:r>
          </w:p>
          <w:p w14:paraId="1EEDBF98" w14:textId="77777777" w:rsidR="0015019A" w:rsidRPr="00E81FC7" w:rsidRDefault="0015019A" w:rsidP="0015019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 xml:space="preserve">Identifying main ideas drawn from more than one paragraph and summarising these. </w:t>
            </w:r>
          </w:p>
          <w:p w14:paraId="21DBE4E4" w14:textId="77777777" w:rsidR="0015019A" w:rsidRPr="00E81FC7" w:rsidRDefault="0015019A" w:rsidP="0015019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>Identifying how language, structure and presentation contribute to meaning.</w:t>
            </w:r>
          </w:p>
          <w:p w14:paraId="0BE8BAED" w14:textId="77777777" w:rsidR="0015019A" w:rsidRPr="00E81FC7" w:rsidRDefault="0015019A" w:rsidP="0015019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 xml:space="preserve">Drawing inferences such as inferring characters feelings thoughts and motives from their actions and justifying inferences with evidence. </w:t>
            </w:r>
          </w:p>
          <w:p w14:paraId="7A57BD22" w14:textId="77777777" w:rsidR="0015019A" w:rsidRPr="00E81FC7" w:rsidRDefault="0015019A" w:rsidP="0015019A">
            <w:pPr>
              <w:rPr>
                <w:rFonts w:ascii="Arial Narrow" w:hAnsi="Arial Narrow" w:cs="Arial"/>
                <w:sz w:val="19"/>
                <w:szCs w:val="19"/>
                <w:u w:val="single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  <w:u w:val="single"/>
              </w:rPr>
              <w:t>Writing:</w:t>
            </w:r>
          </w:p>
          <w:p w14:paraId="12FFB38C" w14:textId="77777777" w:rsidR="0015019A" w:rsidRPr="00E81FC7" w:rsidRDefault="0015019A" w:rsidP="0015019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>Write for a range of real purpose and audiences beginning to develop an awareness of appropriate language and form.</w:t>
            </w:r>
          </w:p>
          <w:p w14:paraId="7697AE70" w14:textId="77777777" w:rsidR="0015019A" w:rsidRPr="00E81FC7" w:rsidRDefault="0015019A" w:rsidP="0015019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>Plan, using a variety of forms, what they are going to write about.</w:t>
            </w:r>
          </w:p>
          <w:p w14:paraId="340C01D0" w14:textId="77777777" w:rsidR="0015019A" w:rsidRPr="00E81FC7" w:rsidRDefault="0015019A" w:rsidP="0015019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 xml:space="preserve">Create settings, character and plot in narrative. </w:t>
            </w:r>
          </w:p>
          <w:p w14:paraId="4BAE5D9B" w14:textId="77777777" w:rsidR="0015019A" w:rsidRPr="00E81FC7" w:rsidRDefault="0015019A" w:rsidP="0015019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 xml:space="preserve">Organising paragraphs around a theme. </w:t>
            </w:r>
          </w:p>
          <w:p w14:paraId="7B49E35D" w14:textId="77777777" w:rsidR="0015019A" w:rsidRPr="00E81FC7" w:rsidRDefault="0015019A" w:rsidP="0015019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 xml:space="preserve">In non-narrative materials use simple organisational devices. </w:t>
            </w:r>
          </w:p>
          <w:p w14:paraId="405525D1" w14:textId="5CA461BE" w:rsidR="00AF2986" w:rsidRPr="00E81FC7" w:rsidRDefault="0015019A" w:rsidP="0015019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E81FC7">
              <w:rPr>
                <w:rFonts w:ascii="Arial Narrow" w:hAnsi="Arial Narrow" w:cs="Arial"/>
                <w:sz w:val="19"/>
                <w:szCs w:val="19"/>
              </w:rPr>
              <w:t>Improve cursive handwriting with consistent letter sizes.</w:t>
            </w:r>
          </w:p>
        </w:tc>
        <w:tc>
          <w:tcPr>
            <w:tcW w:w="3613" w:type="dxa"/>
          </w:tcPr>
          <w:p w14:paraId="4689DBB0" w14:textId="1D74A192" w:rsidR="00AF2986" w:rsidRPr="00AF2986" w:rsidRDefault="00AF2986" w:rsidP="00AF2986">
            <w:pPr>
              <w:rPr>
                <w:rFonts w:ascii="Arial Narrow" w:hAnsi="Arial Narrow" w:cstheme="minorHAnsi"/>
                <w:sz w:val="19"/>
                <w:szCs w:val="19"/>
              </w:rPr>
            </w:pPr>
          </w:p>
          <w:p w14:paraId="569EA50E" w14:textId="77777777" w:rsidR="00AF2986" w:rsidRPr="00533CE4" w:rsidRDefault="00AF2986" w:rsidP="00AF2986">
            <w:pPr>
              <w:pStyle w:val="ListParagraph"/>
              <w:numPr>
                <w:ilvl w:val="3"/>
                <w:numId w:val="5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533CE4">
              <w:rPr>
                <w:rFonts w:ascii="Arial Narrow" w:hAnsi="Arial Narrow" w:cstheme="minorHAnsi"/>
                <w:sz w:val="19"/>
                <w:szCs w:val="19"/>
              </w:rPr>
              <w:t>Counting and place value</w:t>
            </w:r>
          </w:p>
          <w:p w14:paraId="3501733B" w14:textId="57071A54" w:rsidR="00AF2986" w:rsidRPr="00533CE4" w:rsidRDefault="00AF2986" w:rsidP="00AF298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533CE4">
              <w:rPr>
                <w:rFonts w:ascii="Arial Narrow" w:hAnsi="Arial Narrow" w:cstheme="minorHAnsi"/>
                <w:sz w:val="19"/>
                <w:szCs w:val="19"/>
              </w:rPr>
              <w:t>Addition and subtraction</w:t>
            </w:r>
          </w:p>
          <w:p w14:paraId="13AE6ACA" w14:textId="77777777" w:rsidR="00AF2986" w:rsidRPr="00533CE4" w:rsidRDefault="00AF2986" w:rsidP="00AF298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533CE4">
              <w:rPr>
                <w:rFonts w:ascii="Arial Narrow" w:hAnsi="Arial Narrow" w:cstheme="minorHAnsi"/>
                <w:sz w:val="19"/>
                <w:szCs w:val="19"/>
              </w:rPr>
              <w:t>Multiplication and division</w:t>
            </w:r>
          </w:p>
          <w:p w14:paraId="25437E62" w14:textId="77777777" w:rsidR="00AF2986" w:rsidRPr="00E81FC7" w:rsidRDefault="00AF2986" w:rsidP="00AF298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theme="minorHAnsi"/>
                <w:sz w:val="19"/>
                <w:szCs w:val="19"/>
                <w:u w:val="single"/>
              </w:rPr>
            </w:pPr>
            <w:r w:rsidRPr="00E81FC7">
              <w:rPr>
                <w:rFonts w:ascii="Arial Narrow" w:hAnsi="Arial Narrow" w:cstheme="minorHAnsi"/>
                <w:sz w:val="19"/>
                <w:szCs w:val="19"/>
              </w:rPr>
              <w:t>Fractions</w:t>
            </w:r>
          </w:p>
          <w:p w14:paraId="29543584" w14:textId="77777777" w:rsidR="00AF2986" w:rsidRPr="00E81FC7" w:rsidRDefault="00AF2986" w:rsidP="00AF298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theme="minorHAnsi"/>
                <w:sz w:val="19"/>
                <w:szCs w:val="19"/>
                <w:u w:val="single"/>
              </w:rPr>
            </w:pPr>
            <w:r w:rsidRPr="00E81FC7">
              <w:rPr>
                <w:rFonts w:ascii="Arial Narrow" w:hAnsi="Arial Narrow" w:cstheme="minorHAnsi"/>
                <w:sz w:val="19"/>
                <w:szCs w:val="19"/>
              </w:rPr>
              <w:t>Measurement and money</w:t>
            </w:r>
          </w:p>
          <w:p w14:paraId="1E95E079" w14:textId="77777777" w:rsidR="00AF2986" w:rsidRPr="00E81FC7" w:rsidRDefault="00AF2986" w:rsidP="00AF298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theme="minorHAnsi"/>
                <w:sz w:val="19"/>
                <w:szCs w:val="19"/>
                <w:u w:val="single"/>
              </w:rPr>
            </w:pPr>
            <w:r w:rsidRPr="00E81FC7">
              <w:rPr>
                <w:rFonts w:ascii="Arial Narrow" w:hAnsi="Arial Narrow" w:cstheme="minorHAnsi"/>
                <w:sz w:val="19"/>
                <w:szCs w:val="19"/>
              </w:rPr>
              <w:t xml:space="preserve">Geometry: position and direction </w:t>
            </w:r>
          </w:p>
          <w:p w14:paraId="76D13B6D" w14:textId="77777777" w:rsidR="00AF2986" w:rsidRPr="00533CE4" w:rsidRDefault="00AF2986" w:rsidP="00AF298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theme="minorHAnsi"/>
                <w:sz w:val="19"/>
                <w:szCs w:val="19"/>
                <w:u w:val="single"/>
              </w:rPr>
            </w:pPr>
            <w:r w:rsidRPr="00E81FC7">
              <w:rPr>
                <w:rFonts w:ascii="Arial Narrow" w:hAnsi="Arial Narrow" w:cstheme="minorHAnsi"/>
                <w:sz w:val="19"/>
                <w:szCs w:val="19"/>
              </w:rPr>
              <w:t xml:space="preserve">Time </w:t>
            </w:r>
          </w:p>
          <w:p w14:paraId="347E81B8" w14:textId="53E1AAA6" w:rsidR="00AF2986" w:rsidRPr="00E81FC7" w:rsidRDefault="00AF2986" w:rsidP="00AF298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533CE4">
              <w:rPr>
                <w:rFonts w:ascii="Arial Narrow" w:hAnsi="Arial Narrow" w:cstheme="minorHAnsi"/>
                <w:sz w:val="19"/>
                <w:szCs w:val="19"/>
              </w:rPr>
              <w:t>Statistics</w:t>
            </w:r>
          </w:p>
        </w:tc>
      </w:tr>
      <w:tr w:rsidR="0015019A" w:rsidRPr="000A3A5D" w14:paraId="3A4F5BA1" w14:textId="77777777" w:rsidTr="0015019A">
        <w:trPr>
          <w:cantSplit/>
          <w:trHeight w:val="126"/>
          <w:jc w:val="center"/>
        </w:trPr>
        <w:tc>
          <w:tcPr>
            <w:tcW w:w="473" w:type="dxa"/>
            <w:textDirection w:val="btLr"/>
            <w:vAlign w:val="center"/>
          </w:tcPr>
          <w:p w14:paraId="7F08585C" w14:textId="77777777" w:rsidR="0015019A" w:rsidRPr="00E05B30" w:rsidRDefault="0015019A" w:rsidP="00E05B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60" w:type="dxa"/>
            <w:gridSpan w:val="4"/>
            <w:shd w:val="clear" w:color="auto" w:fill="FFFFCC"/>
          </w:tcPr>
          <w:p w14:paraId="7E32B688" w14:textId="33F41840" w:rsidR="0015019A" w:rsidRPr="00E5171C" w:rsidRDefault="0015019A" w:rsidP="0015019A">
            <w:pPr>
              <w:jc w:val="center"/>
              <w:rPr>
                <w:rFonts w:ascii="Arial Narrow" w:eastAsia="Arial" w:hAnsi="Arial Narrow" w:cs="Arial"/>
                <w:b/>
                <w:sz w:val="18"/>
                <w:szCs w:val="20"/>
                <w:u w:val="single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20"/>
                <w:u w:val="single"/>
              </w:rPr>
              <w:t>Autumn 1</w:t>
            </w:r>
          </w:p>
        </w:tc>
        <w:tc>
          <w:tcPr>
            <w:tcW w:w="7724" w:type="dxa"/>
            <w:gridSpan w:val="4"/>
            <w:shd w:val="clear" w:color="auto" w:fill="FDE9D9" w:themeFill="accent6" w:themeFillTint="33"/>
          </w:tcPr>
          <w:p w14:paraId="7A917C02" w14:textId="55E047BE" w:rsidR="0015019A" w:rsidRPr="000A3A5D" w:rsidRDefault="0015019A" w:rsidP="0015019A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u w:val="single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  <w:u w:val="single"/>
              </w:rPr>
              <w:t>Autumn 2</w:t>
            </w:r>
          </w:p>
        </w:tc>
      </w:tr>
      <w:tr w:rsidR="002943A8" w:rsidRPr="000A3A5D" w14:paraId="2416F363" w14:textId="77777777" w:rsidTr="0015019A">
        <w:trPr>
          <w:cantSplit/>
          <w:trHeight w:val="1134"/>
          <w:jc w:val="center"/>
        </w:trPr>
        <w:tc>
          <w:tcPr>
            <w:tcW w:w="473" w:type="dxa"/>
            <w:textDirection w:val="btLr"/>
            <w:vAlign w:val="center"/>
          </w:tcPr>
          <w:p w14:paraId="6C50E847" w14:textId="1E8FA533" w:rsidR="002943A8" w:rsidRPr="00E05B30" w:rsidRDefault="002943A8" w:rsidP="00E05B3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05B30">
              <w:rPr>
                <w:rFonts w:asciiTheme="minorHAnsi" w:hAnsiTheme="minorHAnsi" w:cstheme="minorHAnsi"/>
                <w:b/>
                <w:sz w:val="16"/>
                <w:szCs w:val="16"/>
              </w:rPr>
              <w:t>Non-core subjects</w:t>
            </w:r>
          </w:p>
        </w:tc>
        <w:tc>
          <w:tcPr>
            <w:tcW w:w="4767" w:type="dxa"/>
            <w:shd w:val="clear" w:color="auto" w:fill="FFFFCC"/>
          </w:tcPr>
          <w:p w14:paraId="37E74517" w14:textId="275134B3" w:rsidR="007C1BAC" w:rsidRPr="00E5171C" w:rsidRDefault="007C1BAC" w:rsidP="007C1BAC">
            <w:pPr>
              <w:rPr>
                <w:rFonts w:ascii="Arial Narrow" w:eastAsia="Arial" w:hAnsi="Arial Narrow" w:cs="Arial"/>
                <w:sz w:val="18"/>
                <w:szCs w:val="20"/>
              </w:rPr>
            </w:pPr>
            <w:r w:rsidRPr="00E5171C">
              <w:rPr>
                <w:rFonts w:ascii="Arial Narrow" w:eastAsia="Arial" w:hAnsi="Arial Narrow" w:cs="Arial"/>
                <w:b/>
                <w:sz w:val="18"/>
                <w:szCs w:val="20"/>
                <w:u w:val="single"/>
              </w:rPr>
              <w:t>HISTORY</w:t>
            </w:r>
            <w:r w:rsidR="002943A8" w:rsidRPr="00E5171C">
              <w:rPr>
                <w:rFonts w:ascii="Arial Narrow" w:eastAsia="Arial" w:hAnsi="Arial Narrow" w:cs="Arial"/>
                <w:sz w:val="18"/>
                <w:szCs w:val="20"/>
                <w:u w:val="single"/>
              </w:rPr>
              <w:t xml:space="preserve">: </w:t>
            </w:r>
            <w:r w:rsidRPr="00E5171C">
              <w:rPr>
                <w:rFonts w:ascii="Arial Narrow" w:hAnsi="Arial Narrow" w:cs="Arial"/>
                <w:b/>
                <w:sz w:val="18"/>
                <w:szCs w:val="20"/>
                <w:u w:val="single"/>
              </w:rPr>
              <w:t>Ancient Greece</w:t>
            </w:r>
          </w:p>
          <w:p w14:paraId="4A663F04" w14:textId="77777777" w:rsidR="007C1BAC" w:rsidRPr="00E5171C" w:rsidRDefault="007C1BAC" w:rsidP="000A3A5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 xml:space="preserve">This unit will continue to develop a chronologically secure knowledge and understanding of world history.  </w:t>
            </w:r>
          </w:p>
          <w:p w14:paraId="3E52533B" w14:textId="35F67153" w:rsidR="007C1BAC" w:rsidRPr="00E5171C" w:rsidRDefault="007C1BAC" w:rsidP="000A3A5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>Children will be encouraged to develop the appropriate use of historical terms and understand how our knowledge of the past is constructed from a range of sources.</w:t>
            </w:r>
          </w:p>
          <w:p w14:paraId="774FCA08" w14:textId="77777777" w:rsidR="007C1BAC" w:rsidRPr="00E5171C" w:rsidRDefault="007C1BAC" w:rsidP="007C1BAC">
            <w:pPr>
              <w:rPr>
                <w:rFonts w:ascii="Arial Narrow" w:hAnsi="Arial Narrow" w:cs="Arial"/>
                <w:b/>
                <w:i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b/>
                <w:i/>
                <w:sz w:val="18"/>
                <w:szCs w:val="20"/>
              </w:rPr>
              <w:t>NC 2014</w:t>
            </w:r>
          </w:p>
          <w:p w14:paraId="4B069FAC" w14:textId="77777777" w:rsidR="007C1BAC" w:rsidRPr="00E5171C" w:rsidRDefault="007C1BAC" w:rsidP="007C1BAC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i/>
                <w:sz w:val="18"/>
                <w:szCs w:val="20"/>
              </w:rPr>
              <w:t>Children should be taught about life in ancient Greece, the achievements of the Greeks and their influence on the western world</w:t>
            </w:r>
          </w:p>
          <w:p w14:paraId="6371DBA4" w14:textId="77777777" w:rsidR="007C1BAC" w:rsidRPr="00E5171C" w:rsidRDefault="007C1BAC" w:rsidP="007C1BAC">
            <w:pPr>
              <w:rPr>
                <w:rFonts w:ascii="Arial Narrow" w:eastAsia="Arial" w:hAnsi="Arial Narrow" w:cs="Arial"/>
                <w:sz w:val="18"/>
                <w:szCs w:val="20"/>
              </w:rPr>
            </w:pPr>
          </w:p>
          <w:p w14:paraId="53F51ECC" w14:textId="77777777" w:rsidR="00E5171C" w:rsidRPr="00E5171C" w:rsidRDefault="002943A8" w:rsidP="00E5171C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5171C">
              <w:rPr>
                <w:rFonts w:ascii="Arial Narrow" w:eastAsia="Arial" w:hAnsi="Arial Narrow" w:cs="Arial"/>
                <w:sz w:val="18"/>
                <w:szCs w:val="18"/>
                <w:u w:val="single"/>
              </w:rPr>
              <w:t>ART:</w:t>
            </w:r>
            <w:r w:rsidR="00E05B30" w:rsidRPr="00E5171C">
              <w:rPr>
                <w:rFonts w:ascii="Arial Narrow" w:eastAsia="Arial" w:hAnsi="Arial Narrow" w:cs="Arial"/>
                <w:sz w:val="18"/>
                <w:szCs w:val="18"/>
                <w:u w:val="single"/>
              </w:rPr>
              <w:t xml:space="preserve"> </w:t>
            </w:r>
            <w:r w:rsidR="00E5171C" w:rsidRPr="00E5171C">
              <w:rPr>
                <w:rFonts w:ascii="Arial Narrow" w:hAnsi="Arial Narrow"/>
                <w:b/>
                <w:sz w:val="18"/>
                <w:szCs w:val="18"/>
                <w:u w:val="single"/>
              </w:rPr>
              <w:t>Represent/ Observe</w:t>
            </w:r>
          </w:p>
          <w:p w14:paraId="425C44CE" w14:textId="7DAB5E3C" w:rsidR="00E05B30" w:rsidRPr="000A3A5D" w:rsidRDefault="00E5171C" w:rsidP="000A3A5D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Arial"/>
                <w:sz w:val="18"/>
                <w:szCs w:val="18"/>
              </w:rPr>
            </w:pPr>
            <w:r w:rsidRPr="000A3A5D">
              <w:rPr>
                <w:rFonts w:ascii="Arial Narrow" w:hAnsi="Arial Narrow"/>
                <w:sz w:val="18"/>
                <w:szCs w:val="18"/>
              </w:rPr>
              <w:t>Investigate and develop use of materials to suit aims and end product</w:t>
            </w:r>
          </w:p>
          <w:p w14:paraId="37504E6E" w14:textId="77777777" w:rsidR="007C1BAC" w:rsidRPr="00E5171C" w:rsidRDefault="007C1BAC" w:rsidP="002943A8">
            <w:pPr>
              <w:rPr>
                <w:rFonts w:ascii="Arial Narrow" w:eastAsia="Arial" w:hAnsi="Arial Narrow" w:cs="Arial"/>
                <w:sz w:val="18"/>
                <w:szCs w:val="20"/>
                <w:u w:val="single"/>
              </w:rPr>
            </w:pPr>
          </w:p>
          <w:p w14:paraId="5A30FE43" w14:textId="2A7ECCFB" w:rsidR="007C1BAC" w:rsidRPr="00E5171C" w:rsidRDefault="002943A8" w:rsidP="007C1BAC">
            <w:pPr>
              <w:rPr>
                <w:rFonts w:ascii="Arial Narrow" w:eastAsia="Arial" w:hAnsi="Arial Narrow" w:cs="Arial"/>
                <w:sz w:val="18"/>
                <w:szCs w:val="20"/>
                <w:u w:val="single"/>
              </w:rPr>
            </w:pPr>
            <w:r w:rsidRPr="00E5171C">
              <w:rPr>
                <w:rFonts w:ascii="Arial Narrow" w:eastAsia="Arial" w:hAnsi="Arial Narrow" w:cs="Arial"/>
                <w:sz w:val="18"/>
                <w:szCs w:val="20"/>
                <w:u w:val="single"/>
              </w:rPr>
              <w:t>MUSIC:</w:t>
            </w:r>
            <w:r w:rsidR="007C1BAC" w:rsidRPr="00E5171C">
              <w:rPr>
                <w:rFonts w:ascii="Arial Narrow" w:eastAsia="Arial" w:hAnsi="Arial Narrow" w:cs="Arial"/>
                <w:sz w:val="18"/>
                <w:szCs w:val="20"/>
                <w:u w:val="single"/>
              </w:rPr>
              <w:t xml:space="preserve"> </w:t>
            </w:r>
            <w:r w:rsidR="007C1BAC" w:rsidRPr="00E5171C">
              <w:rPr>
                <w:rFonts w:ascii="Arial Narrow" w:hAnsi="Arial Narrow" w:cs="Arial"/>
                <w:b/>
                <w:sz w:val="18"/>
                <w:szCs w:val="20"/>
                <w:u w:val="single"/>
              </w:rPr>
              <w:t>Use of voice/ body percussion</w:t>
            </w:r>
          </w:p>
          <w:p w14:paraId="76EBDF54" w14:textId="0F6FB356" w:rsidR="002943A8" w:rsidRPr="00E5171C" w:rsidRDefault="007C1BAC" w:rsidP="000A3A5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>sing songs from memory with accurate pitch; sing in unison, maintaining correct pitch and increasing expression</w:t>
            </w:r>
          </w:p>
        </w:tc>
        <w:tc>
          <w:tcPr>
            <w:tcW w:w="10417" w:type="dxa"/>
            <w:gridSpan w:val="7"/>
            <w:shd w:val="clear" w:color="auto" w:fill="FDE9D9" w:themeFill="accent6" w:themeFillTint="33"/>
          </w:tcPr>
          <w:p w14:paraId="3E7DE476" w14:textId="3F2BD2B0" w:rsidR="00E5171C" w:rsidRPr="000A3A5D" w:rsidRDefault="00E5171C" w:rsidP="00E5171C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A3A5D">
              <w:rPr>
                <w:rFonts w:ascii="Arial Narrow" w:eastAsia="Arial" w:hAnsi="Arial Narrow" w:cs="Arial"/>
                <w:b/>
                <w:sz w:val="18"/>
                <w:szCs w:val="18"/>
                <w:u w:val="single"/>
              </w:rPr>
              <w:t>Geography</w:t>
            </w:r>
            <w:r w:rsidR="002943A8" w:rsidRPr="000A3A5D">
              <w:rPr>
                <w:rFonts w:ascii="Arial Narrow" w:eastAsia="Arial" w:hAnsi="Arial Narrow" w:cs="Arial"/>
                <w:sz w:val="18"/>
                <w:szCs w:val="18"/>
                <w:u w:val="single"/>
              </w:rPr>
              <w:t xml:space="preserve">: </w:t>
            </w:r>
            <w:r w:rsidRPr="000A3A5D">
              <w:rPr>
                <w:rFonts w:ascii="Arial Narrow" w:hAnsi="Arial Narrow"/>
                <w:b/>
                <w:sz w:val="18"/>
                <w:szCs w:val="18"/>
                <w:u w:val="single"/>
              </w:rPr>
              <w:t>Go with the Flow</w:t>
            </w:r>
          </w:p>
          <w:p w14:paraId="3532EE6E" w14:textId="77777777" w:rsidR="000A3A5D" w:rsidRDefault="00E5171C" w:rsidP="000A3A5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0A3A5D">
              <w:rPr>
                <w:rFonts w:ascii="Arial Narrow" w:hAnsi="Arial Narrow"/>
                <w:sz w:val="18"/>
                <w:szCs w:val="18"/>
              </w:rPr>
              <w:t xml:space="preserve">This unit will focus on rivers and famous rivers across Europe.  </w:t>
            </w:r>
          </w:p>
          <w:p w14:paraId="3D4FE9BC" w14:textId="77777777" w:rsidR="000A3A5D" w:rsidRDefault="00E5171C" w:rsidP="000A3A5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0A3A5D">
              <w:rPr>
                <w:rFonts w:ascii="Arial Narrow" w:hAnsi="Arial Narrow"/>
                <w:sz w:val="18"/>
                <w:szCs w:val="18"/>
              </w:rPr>
              <w:t xml:space="preserve">The children will investigate how rivers are formed, flow and change as well as their role in the water cycle.  </w:t>
            </w:r>
          </w:p>
          <w:p w14:paraId="7EB26A44" w14:textId="7DF1B8EA" w:rsidR="00E5171C" w:rsidRPr="000A3A5D" w:rsidRDefault="00E5171C" w:rsidP="000A3A5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0A3A5D">
              <w:rPr>
                <w:rFonts w:ascii="Arial Narrow" w:hAnsi="Arial Narrow"/>
                <w:sz w:val="18"/>
                <w:szCs w:val="18"/>
              </w:rPr>
              <w:t>They will also look at how humans have used rivers different ways over time.</w:t>
            </w:r>
          </w:p>
          <w:p w14:paraId="1DA3A605" w14:textId="77777777" w:rsidR="00E5171C" w:rsidRPr="000A3A5D" w:rsidRDefault="00E5171C" w:rsidP="00E5171C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0A3A5D">
              <w:rPr>
                <w:rFonts w:ascii="Arial Narrow" w:hAnsi="Arial Narrow"/>
                <w:b/>
                <w:i/>
                <w:sz w:val="18"/>
                <w:szCs w:val="18"/>
              </w:rPr>
              <w:t>NC 2014</w:t>
            </w:r>
          </w:p>
          <w:p w14:paraId="1EAB40D5" w14:textId="2A24D646" w:rsidR="007C1BAC" w:rsidRPr="000A3A5D" w:rsidRDefault="00E5171C" w:rsidP="00E5171C">
            <w:pPr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0A3A5D">
              <w:rPr>
                <w:rFonts w:ascii="Arial Narrow" w:hAnsi="Arial Narrow"/>
                <w:i/>
                <w:sz w:val="18"/>
                <w:szCs w:val="18"/>
              </w:rPr>
              <w:t>Children should be taught to describe and understand key aspects of rivers, looking at rivers both in the UK and across the world and discussing both physical and human features</w:t>
            </w:r>
          </w:p>
          <w:p w14:paraId="706599A6" w14:textId="77777777" w:rsidR="007C1BAC" w:rsidRPr="000A3A5D" w:rsidRDefault="007C1BAC" w:rsidP="0029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Arial Narrow" w:eastAsia="Arial" w:hAnsi="Arial Narrow" w:cs="Arial"/>
                <w:color w:val="000000"/>
                <w:sz w:val="18"/>
                <w:szCs w:val="18"/>
                <w:u w:val="single"/>
              </w:rPr>
            </w:pPr>
          </w:p>
          <w:p w14:paraId="536AC408" w14:textId="77777777" w:rsidR="00E5171C" w:rsidRPr="000A3A5D" w:rsidRDefault="002943A8" w:rsidP="00E5171C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A3A5D">
              <w:rPr>
                <w:rFonts w:ascii="Arial Narrow" w:eastAsia="Arial" w:hAnsi="Arial Narrow" w:cs="Arial"/>
                <w:color w:val="000000"/>
                <w:sz w:val="18"/>
                <w:szCs w:val="18"/>
                <w:u w:val="single"/>
              </w:rPr>
              <w:t>DT:</w:t>
            </w:r>
            <w:r w:rsidR="00E5171C" w:rsidRPr="000A3A5D">
              <w:rPr>
                <w:rFonts w:ascii="Arial Narrow" w:eastAsia="Arial" w:hAnsi="Arial Narrow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="00E5171C" w:rsidRPr="000A3A5D">
              <w:rPr>
                <w:rFonts w:ascii="Arial Narrow" w:hAnsi="Arial Narrow"/>
                <w:b/>
                <w:sz w:val="18"/>
                <w:szCs w:val="18"/>
                <w:u w:val="single"/>
              </w:rPr>
              <w:t>Investigate, observe and record:</w:t>
            </w:r>
          </w:p>
          <w:p w14:paraId="699C6C8A" w14:textId="41EF410C" w:rsidR="002943A8" w:rsidRPr="000A3A5D" w:rsidRDefault="00E5171C" w:rsidP="000A3A5D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18"/>
                <w:szCs w:val="18"/>
                <w:u w:val="single"/>
              </w:rPr>
            </w:pPr>
            <w:r w:rsidRPr="000A3A5D">
              <w:rPr>
                <w:rFonts w:ascii="Arial Narrow" w:hAnsi="Arial Narrow"/>
                <w:sz w:val="18"/>
                <w:szCs w:val="18"/>
              </w:rPr>
              <w:t>Discuss how well existing products have been made: begin to explain why certain materials/ingredients have been chosen; show awareness about what methods have been used to create product; explain how well product meets need/purpose; discuss importance of recycling and re-use</w:t>
            </w:r>
          </w:p>
          <w:p w14:paraId="3CD9E6A9" w14:textId="77777777" w:rsidR="002943A8" w:rsidRPr="000A3A5D" w:rsidRDefault="002943A8" w:rsidP="0029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</w:p>
          <w:p w14:paraId="1357CEC4" w14:textId="29D0CD33" w:rsidR="00E5171C" w:rsidRPr="000A3A5D" w:rsidRDefault="002943A8" w:rsidP="00E5171C">
            <w:pPr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</w:pPr>
            <w:r w:rsidRPr="000A3A5D">
              <w:rPr>
                <w:rFonts w:ascii="Arial Narrow" w:eastAsia="Arial" w:hAnsi="Arial Narrow" w:cs="Arial"/>
                <w:color w:val="000000"/>
                <w:sz w:val="18"/>
                <w:szCs w:val="18"/>
                <w:u w:val="single"/>
              </w:rPr>
              <w:t xml:space="preserve">MUSIC: </w:t>
            </w:r>
            <w:r w:rsidR="00E5171C" w:rsidRPr="000A3A5D"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  <w:t>Appreciation of music</w:t>
            </w:r>
          </w:p>
          <w:p w14:paraId="39CC7B07" w14:textId="77777777" w:rsidR="000A3A5D" w:rsidRPr="000A3A5D" w:rsidRDefault="00E5171C" w:rsidP="000A3A5D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18"/>
                <w:szCs w:val="18"/>
                <w:u w:val="single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 xml:space="preserve">explain the role of silence and say what effect it has; </w:t>
            </w:r>
          </w:p>
          <w:p w14:paraId="1C34A773" w14:textId="77777777" w:rsidR="000A3A5D" w:rsidRPr="000A3A5D" w:rsidRDefault="00E5171C" w:rsidP="000A3A5D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18"/>
                <w:szCs w:val="18"/>
                <w:u w:val="single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 xml:space="preserve">start to identify the character of a piece of music; </w:t>
            </w:r>
          </w:p>
          <w:p w14:paraId="05BBEE26" w14:textId="77777777" w:rsidR="000A3A5D" w:rsidRPr="000A3A5D" w:rsidRDefault="00E5171C" w:rsidP="000A3A5D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18"/>
                <w:szCs w:val="18"/>
                <w:u w:val="single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 xml:space="preserve">describe and identify the different purposes of music; </w:t>
            </w:r>
          </w:p>
          <w:p w14:paraId="51E39D50" w14:textId="5D86A20E" w:rsidR="002943A8" w:rsidRPr="000A3A5D" w:rsidRDefault="00E5171C" w:rsidP="000A3A5D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18"/>
                <w:szCs w:val="18"/>
                <w:u w:val="single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>begin to identify the style of work of Beethoven, Mozart and Elgar</w:t>
            </w:r>
          </w:p>
        </w:tc>
      </w:tr>
      <w:tr w:rsidR="002943A8" w:rsidRPr="000A3A5D" w14:paraId="1ED1C73B" w14:textId="77777777" w:rsidTr="0015019A">
        <w:trPr>
          <w:cantSplit/>
          <w:trHeight w:val="626"/>
          <w:jc w:val="center"/>
        </w:trPr>
        <w:tc>
          <w:tcPr>
            <w:tcW w:w="473" w:type="dxa"/>
            <w:textDirection w:val="btLr"/>
            <w:vAlign w:val="center"/>
          </w:tcPr>
          <w:p w14:paraId="1F83D0F8" w14:textId="587BC05D" w:rsidR="002943A8" w:rsidRPr="00E05B30" w:rsidRDefault="002943A8" w:rsidP="00E05B3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05B30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ICT</w:t>
            </w:r>
          </w:p>
        </w:tc>
        <w:tc>
          <w:tcPr>
            <w:tcW w:w="10012" w:type="dxa"/>
            <w:gridSpan w:val="6"/>
            <w:shd w:val="clear" w:color="auto" w:fill="FFFFCC"/>
          </w:tcPr>
          <w:p w14:paraId="73B51C08" w14:textId="77777777" w:rsidR="007C1BAC" w:rsidRPr="00E5171C" w:rsidRDefault="007C1BAC" w:rsidP="007C1BAC">
            <w:pPr>
              <w:ind w:left="-28"/>
              <w:rPr>
                <w:rFonts w:ascii="Arial Narrow" w:hAnsi="Arial Narrow" w:cs="Arial"/>
                <w:b/>
                <w:sz w:val="18"/>
                <w:szCs w:val="20"/>
                <w:u w:val="single"/>
              </w:rPr>
            </w:pPr>
            <w:r w:rsidRPr="00E5171C">
              <w:rPr>
                <w:rFonts w:ascii="Arial Narrow" w:hAnsi="Arial Narrow" w:cs="Arial"/>
                <w:b/>
                <w:sz w:val="18"/>
                <w:szCs w:val="20"/>
                <w:u w:val="single"/>
              </w:rPr>
              <w:t>Communication Networks &amp; eSafety</w:t>
            </w:r>
          </w:p>
          <w:p w14:paraId="06015F1D" w14:textId="77777777" w:rsidR="007C1BAC" w:rsidRPr="00E5171C" w:rsidRDefault="007C1BAC" w:rsidP="000A3A5D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 xml:space="preserve">Agree sensible e-safety rules for the classroom. </w:t>
            </w:r>
          </w:p>
          <w:p w14:paraId="7DAA86EA" w14:textId="77777777" w:rsidR="007C1BAC" w:rsidRPr="00E5171C" w:rsidRDefault="007C1BAC" w:rsidP="000A3A5D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>Demonstrates use of computers safely and responsibly, knowing a range of ways to report unacceptable content and contact when online, e.g. Report Abuse button.</w:t>
            </w:r>
          </w:p>
          <w:p w14:paraId="1206C5BB" w14:textId="77777777" w:rsidR="007C1BAC" w:rsidRPr="00E5171C" w:rsidRDefault="007C1BAC" w:rsidP="000A3A5D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 xml:space="preserve">Understands how to create a secure password for age-appropriate websites. </w:t>
            </w:r>
          </w:p>
          <w:p w14:paraId="28DC6130" w14:textId="77777777" w:rsidR="007C1BAC" w:rsidRPr="00E5171C" w:rsidRDefault="007C1BAC" w:rsidP="000A3A5D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 xml:space="preserve">Talk about what games they enjoying playing and what good choices are when playing games e.g. content, screen time. </w:t>
            </w:r>
          </w:p>
          <w:p w14:paraId="29894881" w14:textId="77777777" w:rsidR="007C1BAC" w:rsidRPr="00E5171C" w:rsidRDefault="007C1BAC" w:rsidP="000A3A5D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 xml:space="preserve">Use a class blog to share information and talk about who can see it, and how to communicate safely and respectfully </w:t>
            </w:r>
          </w:p>
          <w:p w14:paraId="67C6F54A" w14:textId="62480502" w:rsidR="007C1BAC" w:rsidRPr="00E5171C" w:rsidRDefault="007C1BAC" w:rsidP="000A3A5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>Comment and provide positive feedback on the work of classmates in school or online, or the work of others online.</w:t>
            </w:r>
          </w:p>
          <w:p w14:paraId="56BD0D98" w14:textId="77777777" w:rsidR="007C1BAC" w:rsidRPr="00E5171C" w:rsidRDefault="007C1BAC" w:rsidP="007C1BAC">
            <w:pPr>
              <w:rPr>
                <w:rFonts w:ascii="Arial Narrow" w:hAnsi="Arial Narrow" w:cs="Arial"/>
                <w:b/>
                <w:sz w:val="18"/>
                <w:szCs w:val="20"/>
                <w:u w:val="single"/>
              </w:rPr>
            </w:pPr>
            <w:r w:rsidRPr="00E5171C">
              <w:rPr>
                <w:rFonts w:ascii="Arial Narrow" w:hAnsi="Arial Narrow" w:cs="Arial"/>
                <w:b/>
                <w:sz w:val="18"/>
                <w:szCs w:val="20"/>
                <w:u w:val="single"/>
              </w:rPr>
              <w:t>Technology in our lives</w:t>
            </w:r>
          </w:p>
          <w:p w14:paraId="1EF46FD2" w14:textId="7489D8F7" w:rsidR="002943A8" w:rsidRPr="00E5171C" w:rsidRDefault="007C1BAC" w:rsidP="000A3A5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>Talk about the school network and the different resources they can access, including the Internet.</w:t>
            </w:r>
          </w:p>
        </w:tc>
        <w:tc>
          <w:tcPr>
            <w:tcW w:w="5172" w:type="dxa"/>
            <w:gridSpan w:val="2"/>
            <w:shd w:val="clear" w:color="auto" w:fill="FDE9D9" w:themeFill="accent6" w:themeFillTint="33"/>
          </w:tcPr>
          <w:p w14:paraId="5B8C8F33" w14:textId="77777777" w:rsidR="00E5171C" w:rsidRPr="000A3A5D" w:rsidRDefault="00E5171C" w:rsidP="00E5171C">
            <w:pPr>
              <w:ind w:left="-28"/>
              <w:rPr>
                <w:rFonts w:ascii="Arial Narrow" w:hAnsi="Arial Narrow"/>
                <w:b/>
                <w:color w:val="000000" w:themeColor="text1"/>
                <w:sz w:val="18"/>
                <w:szCs w:val="18"/>
                <w:u w:val="single"/>
              </w:rPr>
            </w:pPr>
            <w:r w:rsidRPr="000A3A5D"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  <w:t>Multimedia</w:t>
            </w:r>
            <w:r w:rsidRPr="000A3A5D">
              <w:rPr>
                <w:rFonts w:ascii="Arial Narrow" w:hAnsi="Arial Narrow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3A5E7843" w14:textId="77777777" w:rsidR="00E5171C" w:rsidRPr="000A3A5D" w:rsidRDefault="00E5171C" w:rsidP="00E5171C">
            <w:pPr>
              <w:ind w:left="-28"/>
              <w:rPr>
                <w:rFonts w:ascii="Arial Narrow" w:hAnsi="Arial Narrow"/>
                <w:b/>
                <w:color w:val="000000" w:themeColor="text1"/>
                <w:sz w:val="18"/>
                <w:szCs w:val="18"/>
                <w:u w:val="single"/>
              </w:rPr>
            </w:pPr>
            <w:r w:rsidRPr="000A3A5D">
              <w:rPr>
                <w:rFonts w:ascii="Arial Narrow" w:hAnsi="Arial Narrow"/>
                <w:b/>
                <w:color w:val="000000" w:themeColor="text1"/>
                <w:sz w:val="18"/>
                <w:szCs w:val="18"/>
                <w:u w:val="single"/>
              </w:rPr>
              <w:t>Word Processing</w:t>
            </w:r>
          </w:p>
          <w:p w14:paraId="553868EC" w14:textId="77777777" w:rsidR="00E5171C" w:rsidRPr="000A3A5D" w:rsidRDefault="00E5171C" w:rsidP="000A3A5D">
            <w:pPr>
              <w:pStyle w:val="Default"/>
              <w:numPr>
                <w:ilvl w:val="0"/>
                <w:numId w:val="10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 xml:space="preserve">Be confident in creating and modifying text and presentation documents to achieve a specific purpose </w:t>
            </w:r>
          </w:p>
          <w:p w14:paraId="701E039E" w14:textId="77777777" w:rsidR="00E5171C" w:rsidRPr="000A3A5D" w:rsidRDefault="00E5171C" w:rsidP="000A3A5D">
            <w:pPr>
              <w:pStyle w:val="Default"/>
              <w:numPr>
                <w:ilvl w:val="0"/>
                <w:numId w:val="10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 xml:space="preserve">Use a keyboard effectively, including the use of keyboard shortcuts </w:t>
            </w:r>
          </w:p>
          <w:p w14:paraId="4A7DB517" w14:textId="77777777" w:rsidR="00E5171C" w:rsidRPr="000A3A5D" w:rsidRDefault="00E5171C" w:rsidP="000A3A5D">
            <w:pPr>
              <w:pStyle w:val="Default"/>
              <w:numPr>
                <w:ilvl w:val="0"/>
                <w:numId w:val="10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 xml:space="preserve">Use font sizes and effects such as bullet points appropriately. </w:t>
            </w:r>
          </w:p>
          <w:p w14:paraId="53991463" w14:textId="77777777" w:rsidR="00E5171C" w:rsidRPr="000A3A5D" w:rsidRDefault="00E5171C" w:rsidP="000A3A5D">
            <w:pPr>
              <w:pStyle w:val="Default"/>
              <w:numPr>
                <w:ilvl w:val="0"/>
                <w:numId w:val="10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 xml:space="preserve">Know how to use a spellcheck. </w:t>
            </w:r>
          </w:p>
          <w:p w14:paraId="227287D5" w14:textId="32AFFC6C" w:rsidR="002943A8" w:rsidRPr="000A3A5D" w:rsidRDefault="00E5171C" w:rsidP="000A3A5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theme="minorHAnsi"/>
                <w:sz w:val="18"/>
                <w:szCs w:val="18"/>
                <w:u w:val="single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>Look at their own, and a friend’s work and provide feedback that is constructive and specific.</w:t>
            </w:r>
          </w:p>
        </w:tc>
      </w:tr>
      <w:tr w:rsidR="002943A8" w:rsidRPr="000A3A5D" w14:paraId="7C03C001" w14:textId="77777777" w:rsidTr="0015019A">
        <w:trPr>
          <w:cantSplit/>
          <w:trHeight w:val="666"/>
          <w:jc w:val="center"/>
        </w:trPr>
        <w:tc>
          <w:tcPr>
            <w:tcW w:w="473" w:type="dxa"/>
            <w:textDirection w:val="btLr"/>
            <w:vAlign w:val="center"/>
          </w:tcPr>
          <w:p w14:paraId="57E326A4" w14:textId="77777777" w:rsidR="002943A8" w:rsidRPr="00E05B30" w:rsidRDefault="002943A8" w:rsidP="00294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349E6FB" w14:textId="77E64897" w:rsidR="00E05B30" w:rsidRPr="00E05B30" w:rsidRDefault="00E05B30" w:rsidP="00E05B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MFL</w:t>
            </w:r>
          </w:p>
          <w:p w14:paraId="70D4D588" w14:textId="77777777" w:rsidR="002943A8" w:rsidRPr="00E05B30" w:rsidRDefault="002943A8" w:rsidP="002943A8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6663" w:type="dxa"/>
            <w:gridSpan w:val="3"/>
            <w:shd w:val="clear" w:color="auto" w:fill="FFFFCC"/>
          </w:tcPr>
          <w:p w14:paraId="6675EE5D" w14:textId="77777777" w:rsidR="00E5171C" w:rsidRPr="00E5171C" w:rsidRDefault="00E5171C" w:rsidP="00E5171C">
            <w:pPr>
              <w:pStyle w:val="ListParagraph"/>
              <w:tabs>
                <w:tab w:val="left" w:pos="930"/>
              </w:tabs>
              <w:ind w:left="0"/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</w:pPr>
            <w:r w:rsidRPr="00E5171C"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  <w:t>Los cuatro amigos (The four friends) -Animals</w:t>
            </w:r>
          </w:p>
          <w:p w14:paraId="3010BDF7" w14:textId="0C802C8C" w:rsidR="002943A8" w:rsidRPr="0015019A" w:rsidRDefault="00E5171C" w:rsidP="0015019A">
            <w:pPr>
              <w:pStyle w:val="ListParagraph"/>
              <w:numPr>
                <w:ilvl w:val="0"/>
                <w:numId w:val="10"/>
              </w:numPr>
              <w:tabs>
                <w:tab w:val="left" w:pos="930"/>
              </w:tabs>
              <w:rPr>
                <w:rFonts w:ascii="Arial Narrow" w:hAnsi="Arial Narrow" w:cstheme="minorHAnsi"/>
                <w:sz w:val="18"/>
                <w:szCs w:val="18"/>
              </w:rPr>
            </w:pPr>
            <w:r w:rsidRPr="00E5171C">
              <w:rPr>
                <w:rFonts w:ascii="Arial Narrow" w:hAnsi="Arial Narrow" w:cstheme="minorHAnsi"/>
                <w:sz w:val="18"/>
                <w:szCs w:val="18"/>
              </w:rPr>
              <w:t xml:space="preserve">The four friends; </w:t>
            </w:r>
            <w:r w:rsidRPr="0015019A">
              <w:rPr>
                <w:rFonts w:ascii="Arial Narrow" w:hAnsi="Arial Narrow" w:cstheme="minorHAnsi"/>
                <w:sz w:val="18"/>
                <w:szCs w:val="18"/>
              </w:rPr>
              <w:t xml:space="preserve">animal characters; animal colours; animal magic; </w:t>
            </w:r>
            <w:r w:rsidR="0015019A">
              <w:rPr>
                <w:rFonts w:ascii="Arial Narrow" w:hAnsi="Arial Narrow" w:cstheme="minorHAnsi"/>
                <w:sz w:val="18"/>
                <w:szCs w:val="18"/>
              </w:rPr>
              <w:t xml:space="preserve">animal chorus; </w:t>
            </w:r>
            <w:r w:rsidRPr="0015019A">
              <w:rPr>
                <w:rFonts w:ascii="Arial Narrow" w:hAnsi="Arial Narrow" w:cstheme="minorHAnsi"/>
                <w:sz w:val="18"/>
                <w:szCs w:val="18"/>
              </w:rPr>
              <w:t>animals on show</w:t>
            </w:r>
          </w:p>
        </w:tc>
        <w:tc>
          <w:tcPr>
            <w:tcW w:w="8521" w:type="dxa"/>
            <w:gridSpan w:val="5"/>
            <w:shd w:val="clear" w:color="auto" w:fill="FDE9D9" w:themeFill="accent6" w:themeFillTint="33"/>
          </w:tcPr>
          <w:p w14:paraId="0B42E0D5" w14:textId="77777777" w:rsidR="00E5171C" w:rsidRPr="000A3A5D" w:rsidRDefault="00E5171C" w:rsidP="00E5171C">
            <w:pPr>
              <w:tabs>
                <w:tab w:val="left" w:pos="6150"/>
              </w:tabs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</w:pPr>
            <w:r w:rsidRPr="000A3A5D"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  <w:t>La paga (Pocket money)</w:t>
            </w:r>
          </w:p>
          <w:p w14:paraId="0D547471" w14:textId="0D60C4E5" w:rsidR="002943A8" w:rsidRPr="0015019A" w:rsidRDefault="0015019A" w:rsidP="0015019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At the toy shop; </w:t>
            </w:r>
            <w:r w:rsidR="00E5171C" w:rsidRPr="0015019A">
              <w:rPr>
                <w:rFonts w:ascii="Arial Narrow" w:hAnsi="Arial Narrow" w:cstheme="minorHAnsi"/>
                <w:sz w:val="18"/>
                <w:szCs w:val="18"/>
              </w:rPr>
              <w:t>likes and dislikes; numbers 21–39; birthday present; expressing a preference; toy advert</w:t>
            </w:r>
          </w:p>
        </w:tc>
      </w:tr>
      <w:tr w:rsidR="002943A8" w:rsidRPr="000A3A5D" w14:paraId="4E46ECB3" w14:textId="77777777" w:rsidTr="0015019A">
        <w:trPr>
          <w:cantSplit/>
          <w:trHeight w:val="420"/>
          <w:jc w:val="center"/>
        </w:trPr>
        <w:tc>
          <w:tcPr>
            <w:tcW w:w="473" w:type="dxa"/>
            <w:textDirection w:val="btLr"/>
            <w:vAlign w:val="center"/>
          </w:tcPr>
          <w:p w14:paraId="36E9E5F8" w14:textId="20BAF344" w:rsidR="002943A8" w:rsidRPr="00E05B30" w:rsidRDefault="002943A8" w:rsidP="00E05B3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05B30">
              <w:rPr>
                <w:rFonts w:asciiTheme="minorHAnsi" w:hAnsiTheme="minorHAnsi" w:cstheme="minorHAnsi"/>
                <w:b/>
                <w:sz w:val="16"/>
                <w:szCs w:val="16"/>
              </w:rPr>
              <w:t>PE</w:t>
            </w:r>
          </w:p>
        </w:tc>
        <w:tc>
          <w:tcPr>
            <w:tcW w:w="7744" w:type="dxa"/>
            <w:gridSpan w:val="5"/>
            <w:shd w:val="clear" w:color="auto" w:fill="FFFFCC"/>
          </w:tcPr>
          <w:p w14:paraId="7E5F01EA" w14:textId="77777777" w:rsidR="007C1BAC" w:rsidRPr="00E5171C" w:rsidRDefault="007C1BAC" w:rsidP="007C1BAC">
            <w:pPr>
              <w:rPr>
                <w:rFonts w:ascii="Arial Narrow" w:hAnsi="Arial Narrow" w:cs="Arial"/>
                <w:b/>
                <w:color w:val="222222"/>
                <w:sz w:val="18"/>
                <w:szCs w:val="20"/>
                <w:u w:val="single"/>
              </w:rPr>
            </w:pPr>
            <w:r w:rsidRPr="00E5171C">
              <w:rPr>
                <w:rFonts w:ascii="Arial Narrow" w:hAnsi="Arial Narrow" w:cs="Arial"/>
                <w:b/>
                <w:color w:val="222222"/>
                <w:sz w:val="18"/>
                <w:szCs w:val="20"/>
                <w:u w:val="single"/>
              </w:rPr>
              <w:t>Heart Health, e.g. aerobics/ Skipping</w:t>
            </w:r>
          </w:p>
          <w:p w14:paraId="1DD97C86" w14:textId="77777777" w:rsidR="007C1BAC" w:rsidRPr="00E5171C" w:rsidRDefault="007C1BAC" w:rsidP="000A3A5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>Begin to think about warm up activities that prepare them for exercise.</w:t>
            </w:r>
          </w:p>
          <w:p w14:paraId="3B8AE6BD" w14:textId="77777777" w:rsidR="007C1BAC" w:rsidRPr="00E5171C" w:rsidRDefault="007C1BAC" w:rsidP="000A3A5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>Can talk confidently about the effect exercise has on their body</w:t>
            </w:r>
          </w:p>
          <w:p w14:paraId="5AC2B421" w14:textId="77777777" w:rsidR="007C1BAC" w:rsidRPr="00E5171C" w:rsidRDefault="007C1BAC" w:rsidP="000A3A5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>Know why they need to exercise to stay fit and healthy.</w:t>
            </w:r>
          </w:p>
          <w:p w14:paraId="7A853D29" w14:textId="77777777" w:rsidR="007C1BAC" w:rsidRPr="00E5171C" w:rsidRDefault="007C1BAC" w:rsidP="007C1BAC">
            <w:pPr>
              <w:rPr>
                <w:rFonts w:ascii="Arial Narrow" w:hAnsi="Arial Narrow" w:cs="Arial"/>
                <w:b/>
                <w:color w:val="222222"/>
                <w:sz w:val="18"/>
                <w:szCs w:val="20"/>
                <w:u w:val="single"/>
              </w:rPr>
            </w:pPr>
            <w:r w:rsidRPr="00E5171C">
              <w:rPr>
                <w:rFonts w:ascii="Arial Narrow" w:hAnsi="Arial Narrow" w:cs="Arial"/>
                <w:b/>
                <w:color w:val="222222"/>
                <w:sz w:val="18"/>
                <w:szCs w:val="20"/>
                <w:u w:val="single"/>
              </w:rPr>
              <w:t>Hockey</w:t>
            </w:r>
          </w:p>
          <w:p w14:paraId="648852AA" w14:textId="77777777" w:rsidR="007C1BAC" w:rsidRPr="00E5171C" w:rsidRDefault="007C1BAC" w:rsidP="007C1BAC">
            <w:p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b/>
                <w:sz w:val="18"/>
                <w:szCs w:val="20"/>
              </w:rPr>
              <w:t>Passing</w:t>
            </w:r>
            <w:r w:rsidRPr="00E5171C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  <w:p w14:paraId="5CD83EDD" w14:textId="77777777" w:rsidR="007C1BAC" w:rsidRPr="00E5171C" w:rsidRDefault="007C1BAC" w:rsidP="000A3A5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>Perform an advancing range of skills with accuracy and control, repeatedly in a range of situations.</w:t>
            </w:r>
          </w:p>
          <w:p w14:paraId="6EF08ED5" w14:textId="77777777" w:rsidR="007C1BAC" w:rsidRPr="00E5171C" w:rsidRDefault="007C1BAC" w:rsidP="000A3A5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 xml:space="preserve">Use a range of different skills with increasing control and skill. </w:t>
            </w:r>
          </w:p>
          <w:p w14:paraId="1DA46676" w14:textId="77777777" w:rsidR="007C1BAC" w:rsidRPr="00E5171C" w:rsidRDefault="007C1BAC" w:rsidP="000A3A5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>Travel with a ball showing increasing control using both hands and feet.</w:t>
            </w:r>
          </w:p>
          <w:p w14:paraId="46FB71B1" w14:textId="77777777" w:rsidR="007C1BAC" w:rsidRPr="00E5171C" w:rsidRDefault="007C1BAC" w:rsidP="007C1BAC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b/>
                <w:sz w:val="18"/>
                <w:szCs w:val="20"/>
              </w:rPr>
              <w:t>Defending</w:t>
            </w:r>
          </w:p>
          <w:p w14:paraId="37456F50" w14:textId="77777777" w:rsidR="007C1BAC" w:rsidRPr="00E5171C" w:rsidRDefault="007C1BAC" w:rsidP="000A3A5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 xml:space="preserve">Choose where they should position themselves to be a defender and an attacker.  </w:t>
            </w:r>
          </w:p>
          <w:p w14:paraId="46281B75" w14:textId="60A0FD16" w:rsidR="00E05B30" w:rsidRPr="00E5171C" w:rsidRDefault="007C1BAC" w:rsidP="000A3A5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>Choose the best skills to use to play the different sides within a game, knowing the skills that they should use to be successful</w:t>
            </w:r>
            <w:r w:rsidRPr="00E5171C">
              <w:rPr>
                <w:rFonts w:ascii="Arial Narrow" w:hAnsi="Arial Narrow" w:cs="Arial"/>
                <w:b/>
                <w:sz w:val="18"/>
                <w:szCs w:val="20"/>
              </w:rPr>
              <w:t>.</w:t>
            </w:r>
          </w:p>
        </w:tc>
        <w:tc>
          <w:tcPr>
            <w:tcW w:w="7440" w:type="dxa"/>
            <w:gridSpan w:val="3"/>
            <w:shd w:val="clear" w:color="auto" w:fill="FDE9D9" w:themeFill="accent6" w:themeFillTint="33"/>
          </w:tcPr>
          <w:p w14:paraId="1AEF2BB0" w14:textId="77777777" w:rsidR="00E5171C" w:rsidRPr="000A3A5D" w:rsidRDefault="00E5171C" w:rsidP="00E5171C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A3A5D">
              <w:rPr>
                <w:rFonts w:ascii="Arial Narrow" w:hAnsi="Arial Narrow"/>
                <w:b/>
                <w:sz w:val="18"/>
                <w:szCs w:val="18"/>
                <w:u w:val="single"/>
              </w:rPr>
              <w:t>Gymnastics (Floor)</w:t>
            </w:r>
          </w:p>
          <w:p w14:paraId="646BCD29" w14:textId="77777777" w:rsidR="00E5171C" w:rsidRPr="000A3A5D" w:rsidRDefault="00E5171C" w:rsidP="00E5171C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Locomotion </w:t>
            </w:r>
          </w:p>
          <w:p w14:paraId="16AA9003" w14:textId="77777777" w:rsidR="00E5171C" w:rsidRPr="000A3A5D" w:rsidRDefault="00E5171C" w:rsidP="000A3A5D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>Perform a range of rolls with control and accuracy</w:t>
            </w:r>
          </w:p>
          <w:p w14:paraId="28638F12" w14:textId="77777777" w:rsidR="00E5171C" w:rsidRPr="000A3A5D" w:rsidRDefault="00E5171C" w:rsidP="000A3A5D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 xml:space="preserve">Explore different combinations of apparatus to look at shape, balance and travel.  </w:t>
            </w:r>
          </w:p>
          <w:p w14:paraId="0E746010" w14:textId="77777777" w:rsidR="00E5171C" w:rsidRPr="000A3A5D" w:rsidRDefault="00E5171C" w:rsidP="000A3A5D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>Know how to utilize this equipment to enhance their movements</w:t>
            </w:r>
          </w:p>
          <w:p w14:paraId="2195F3F8" w14:textId="77777777" w:rsidR="00E5171C" w:rsidRPr="000A3A5D" w:rsidRDefault="00E5171C" w:rsidP="00E5171C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b/>
                <w:sz w:val="18"/>
                <w:szCs w:val="18"/>
              </w:rPr>
              <w:t>Choreography</w:t>
            </w:r>
          </w:p>
          <w:p w14:paraId="2EB0ABA7" w14:textId="77777777" w:rsidR="002943A8" w:rsidRPr="000A3A5D" w:rsidRDefault="00E5171C" w:rsidP="000A3A5D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>Perform a sequence where the children combine speed, level, direction and a variety of shapes.</w:t>
            </w:r>
          </w:p>
          <w:p w14:paraId="3E358828" w14:textId="77777777" w:rsidR="00E5171C" w:rsidRPr="000A3A5D" w:rsidRDefault="00E5171C" w:rsidP="00E5171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506216DB" w14:textId="77777777" w:rsidR="00E5171C" w:rsidRPr="000A3A5D" w:rsidRDefault="00E5171C" w:rsidP="00E5171C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A3A5D">
              <w:rPr>
                <w:rFonts w:ascii="Arial Narrow" w:hAnsi="Arial Narrow"/>
                <w:b/>
                <w:sz w:val="18"/>
                <w:szCs w:val="18"/>
                <w:u w:val="single"/>
              </w:rPr>
              <w:t>OAA (Orienteering)</w:t>
            </w:r>
          </w:p>
          <w:p w14:paraId="5E139D08" w14:textId="77777777" w:rsidR="00E5171C" w:rsidRPr="000A3A5D" w:rsidRDefault="00E5171C" w:rsidP="000A3A5D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 xml:space="preserve">Take part in outdoor and adventurous activity challenges both individually and within a team. </w:t>
            </w:r>
          </w:p>
          <w:p w14:paraId="0BB23278" w14:textId="317C3511" w:rsidR="00E5171C" w:rsidRPr="000A3A5D" w:rsidRDefault="00E5171C" w:rsidP="000A3A5D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theme="minorHAnsi"/>
                <w:sz w:val="18"/>
                <w:szCs w:val="18"/>
                <w:u w:val="single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>Developing map work and orientation of the school site</w:t>
            </w:r>
            <w:r w:rsidRPr="000A3A5D">
              <w:rPr>
                <w:rFonts w:ascii="Arial Narrow" w:hAnsi="Arial Narrow" w:cstheme="minorHAnsi"/>
                <w:sz w:val="18"/>
                <w:szCs w:val="18"/>
              </w:rPr>
              <w:br/>
              <w:t>Simple short courses on school field/ playground Setting up routes for each other using simple plans</w:t>
            </w:r>
          </w:p>
        </w:tc>
      </w:tr>
      <w:tr w:rsidR="002943A8" w:rsidRPr="000A3A5D" w14:paraId="6C615C53" w14:textId="77777777" w:rsidTr="0015019A">
        <w:trPr>
          <w:cantSplit/>
          <w:trHeight w:val="1134"/>
          <w:jc w:val="center"/>
        </w:trPr>
        <w:tc>
          <w:tcPr>
            <w:tcW w:w="473" w:type="dxa"/>
            <w:textDirection w:val="btLr"/>
            <w:vAlign w:val="center"/>
          </w:tcPr>
          <w:p w14:paraId="07F5B1C7" w14:textId="5F18A21D" w:rsidR="002943A8" w:rsidRPr="00E05B30" w:rsidRDefault="002943A8" w:rsidP="00E05B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5B30">
              <w:rPr>
                <w:rFonts w:asciiTheme="minorHAnsi" w:hAnsiTheme="minorHAnsi" w:cstheme="minorHAnsi"/>
                <w:b/>
                <w:sz w:val="16"/>
                <w:szCs w:val="16"/>
              </w:rPr>
              <w:t>PHSE</w:t>
            </w:r>
          </w:p>
        </w:tc>
        <w:tc>
          <w:tcPr>
            <w:tcW w:w="6663" w:type="dxa"/>
            <w:gridSpan w:val="3"/>
            <w:shd w:val="clear" w:color="auto" w:fill="FFFFCC"/>
          </w:tcPr>
          <w:p w14:paraId="6FAA0EFF" w14:textId="77777777" w:rsidR="007C1BAC" w:rsidRPr="00E5171C" w:rsidRDefault="007C1BAC" w:rsidP="007C1BAC">
            <w:pPr>
              <w:rPr>
                <w:rFonts w:ascii="Arial Narrow" w:eastAsia="Arial" w:hAnsi="Arial Narrow" w:cs="Arial"/>
                <w:b/>
                <w:sz w:val="18"/>
                <w:szCs w:val="20"/>
                <w:u w:val="single"/>
              </w:rPr>
            </w:pPr>
            <w:r w:rsidRPr="00E5171C">
              <w:rPr>
                <w:rFonts w:ascii="Arial Narrow" w:eastAsia="Arial" w:hAnsi="Arial Narrow" w:cs="Arial"/>
                <w:b/>
                <w:sz w:val="18"/>
                <w:szCs w:val="20"/>
                <w:u w:val="single"/>
              </w:rPr>
              <w:t>It’s our world</w:t>
            </w:r>
          </w:p>
          <w:p w14:paraId="4EF6B86F" w14:textId="77777777" w:rsidR="00E5171C" w:rsidRPr="00E5171C" w:rsidRDefault="007C1BAC" w:rsidP="000A3A5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Arial"/>
                <w:sz w:val="18"/>
                <w:szCs w:val="20"/>
              </w:rPr>
            </w:pPr>
            <w:r w:rsidRPr="00E5171C">
              <w:rPr>
                <w:rFonts w:ascii="Arial Narrow" w:eastAsia="Arial" w:hAnsi="Arial Narrow" w:cs="Arial"/>
                <w:sz w:val="18"/>
                <w:szCs w:val="20"/>
              </w:rPr>
              <w:t xml:space="preserve">Class charters; </w:t>
            </w:r>
          </w:p>
          <w:p w14:paraId="422FE765" w14:textId="77777777" w:rsidR="00E5171C" w:rsidRPr="00E5171C" w:rsidRDefault="007C1BAC" w:rsidP="000A3A5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Arial"/>
                <w:sz w:val="18"/>
                <w:szCs w:val="20"/>
              </w:rPr>
            </w:pPr>
            <w:r w:rsidRPr="00E5171C">
              <w:rPr>
                <w:rFonts w:ascii="Arial Narrow" w:eastAsia="Arial" w:hAnsi="Arial Narrow" w:cs="Arial"/>
                <w:sz w:val="18"/>
                <w:szCs w:val="20"/>
              </w:rPr>
              <w:t xml:space="preserve">law making; </w:t>
            </w:r>
          </w:p>
          <w:p w14:paraId="4BEC0648" w14:textId="77777777" w:rsidR="00E5171C" w:rsidRPr="00E5171C" w:rsidRDefault="007C1BAC" w:rsidP="000A3A5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Arial"/>
                <w:sz w:val="18"/>
                <w:szCs w:val="20"/>
              </w:rPr>
            </w:pPr>
            <w:r w:rsidRPr="00E5171C">
              <w:rPr>
                <w:rFonts w:ascii="Arial Narrow" w:eastAsia="Arial" w:hAnsi="Arial Narrow" w:cs="Arial"/>
                <w:sz w:val="18"/>
                <w:szCs w:val="20"/>
              </w:rPr>
              <w:t xml:space="preserve">saving energy; </w:t>
            </w:r>
          </w:p>
          <w:p w14:paraId="77B1C953" w14:textId="42CCF551" w:rsidR="002943A8" w:rsidRPr="00E5171C" w:rsidRDefault="007C1BAC" w:rsidP="000A3A5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Arial"/>
                <w:sz w:val="18"/>
                <w:szCs w:val="20"/>
              </w:rPr>
            </w:pPr>
            <w:r w:rsidRPr="00E5171C">
              <w:rPr>
                <w:rFonts w:ascii="Arial Narrow" w:eastAsia="Arial" w:hAnsi="Arial Narrow" w:cs="Arial"/>
                <w:sz w:val="18"/>
                <w:szCs w:val="20"/>
              </w:rPr>
              <w:t>climate change</w:t>
            </w:r>
          </w:p>
        </w:tc>
        <w:tc>
          <w:tcPr>
            <w:tcW w:w="8521" w:type="dxa"/>
            <w:gridSpan w:val="5"/>
            <w:shd w:val="clear" w:color="auto" w:fill="FDE9D9" w:themeFill="accent6" w:themeFillTint="33"/>
          </w:tcPr>
          <w:p w14:paraId="794D907F" w14:textId="77777777" w:rsidR="00E5171C" w:rsidRPr="000A3A5D" w:rsidRDefault="00E5171C" w:rsidP="00E5171C">
            <w:pPr>
              <w:rPr>
                <w:rFonts w:ascii="Arial Narrow" w:eastAsia="Arial" w:hAnsi="Arial Narrow" w:cstheme="minorHAnsi"/>
                <w:b/>
                <w:sz w:val="18"/>
                <w:szCs w:val="18"/>
                <w:u w:val="single"/>
              </w:rPr>
            </w:pPr>
            <w:r w:rsidRPr="000A3A5D">
              <w:rPr>
                <w:rFonts w:ascii="Arial Narrow" w:eastAsia="Arial" w:hAnsi="Arial Narrow" w:cstheme="minorHAnsi"/>
                <w:b/>
                <w:sz w:val="18"/>
                <w:szCs w:val="18"/>
                <w:u w:val="single"/>
              </w:rPr>
              <w:t>It’s our world</w:t>
            </w:r>
          </w:p>
          <w:p w14:paraId="7183980F" w14:textId="77777777" w:rsidR="000A3A5D" w:rsidRPr="000A3A5D" w:rsidRDefault="00E5171C" w:rsidP="000A3A5D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A3A5D">
              <w:rPr>
                <w:rFonts w:ascii="Arial Narrow" w:eastAsia="Arial" w:hAnsi="Arial Narrow" w:cstheme="minorHAnsi"/>
                <w:sz w:val="18"/>
                <w:szCs w:val="18"/>
              </w:rPr>
              <w:t xml:space="preserve">Class charters; </w:t>
            </w:r>
          </w:p>
          <w:p w14:paraId="613B22EF" w14:textId="77777777" w:rsidR="000A3A5D" w:rsidRPr="000A3A5D" w:rsidRDefault="00E5171C" w:rsidP="000A3A5D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A3A5D">
              <w:rPr>
                <w:rFonts w:ascii="Arial Narrow" w:eastAsia="Arial" w:hAnsi="Arial Narrow" w:cstheme="minorHAnsi"/>
                <w:sz w:val="18"/>
                <w:szCs w:val="18"/>
              </w:rPr>
              <w:t>law making;</w:t>
            </w:r>
          </w:p>
          <w:p w14:paraId="57C5D935" w14:textId="77777777" w:rsidR="000A3A5D" w:rsidRPr="000A3A5D" w:rsidRDefault="00E5171C" w:rsidP="000A3A5D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A3A5D">
              <w:rPr>
                <w:rFonts w:ascii="Arial Narrow" w:eastAsia="Arial" w:hAnsi="Arial Narrow" w:cstheme="minorHAnsi"/>
                <w:sz w:val="18"/>
                <w:szCs w:val="18"/>
              </w:rPr>
              <w:t xml:space="preserve">saving energy; </w:t>
            </w:r>
          </w:p>
          <w:p w14:paraId="7A857188" w14:textId="3D1E8AF6" w:rsidR="002943A8" w:rsidRPr="000A3A5D" w:rsidRDefault="00E5171C" w:rsidP="000A3A5D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A3A5D">
              <w:rPr>
                <w:rFonts w:ascii="Arial Narrow" w:eastAsia="Arial" w:hAnsi="Arial Narrow" w:cstheme="minorHAnsi"/>
                <w:sz w:val="18"/>
                <w:szCs w:val="18"/>
              </w:rPr>
              <w:t>climate change</w:t>
            </w:r>
          </w:p>
        </w:tc>
      </w:tr>
      <w:tr w:rsidR="002943A8" w:rsidRPr="000A3A5D" w14:paraId="46C654CD" w14:textId="77777777" w:rsidTr="0015019A">
        <w:trPr>
          <w:cantSplit/>
          <w:trHeight w:val="344"/>
          <w:jc w:val="center"/>
        </w:trPr>
        <w:tc>
          <w:tcPr>
            <w:tcW w:w="473" w:type="dxa"/>
            <w:textDirection w:val="btLr"/>
            <w:vAlign w:val="center"/>
          </w:tcPr>
          <w:p w14:paraId="41B00FF1" w14:textId="77777777" w:rsidR="002943A8" w:rsidRPr="00E05B30" w:rsidRDefault="002943A8" w:rsidP="00294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A6077BB" w14:textId="77777777" w:rsidR="002943A8" w:rsidRPr="00E05B30" w:rsidRDefault="002943A8" w:rsidP="00294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5B30">
              <w:rPr>
                <w:rFonts w:asciiTheme="minorHAnsi" w:hAnsiTheme="minorHAnsi" w:cstheme="minorHAnsi"/>
                <w:b/>
                <w:sz w:val="16"/>
                <w:szCs w:val="16"/>
              </w:rPr>
              <w:t>RE</w:t>
            </w:r>
          </w:p>
          <w:p w14:paraId="583B6D65" w14:textId="77777777" w:rsidR="002943A8" w:rsidRPr="00E05B30" w:rsidRDefault="002943A8" w:rsidP="00294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shd w:val="clear" w:color="auto" w:fill="FFFFCC"/>
          </w:tcPr>
          <w:p w14:paraId="0E07E4BC" w14:textId="77777777" w:rsidR="007C1BAC" w:rsidRPr="00E5171C" w:rsidRDefault="007C1BAC" w:rsidP="007C1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" w:hAnsi="Arial Narrow" w:cs="Arial"/>
                <w:b/>
                <w:sz w:val="18"/>
                <w:szCs w:val="20"/>
                <w:u w:val="single"/>
              </w:rPr>
            </w:pPr>
            <w:r w:rsidRPr="00E5171C">
              <w:rPr>
                <w:rFonts w:ascii="Arial Narrow" w:eastAsia="Arial" w:hAnsi="Arial Narrow" w:cs="Arial"/>
                <w:b/>
                <w:sz w:val="18"/>
                <w:szCs w:val="20"/>
                <w:u w:val="single"/>
              </w:rPr>
              <w:t>LKS2 Unit 2.8:</w:t>
            </w:r>
          </w:p>
          <w:p w14:paraId="7AE0A958" w14:textId="54303699" w:rsidR="002943A8" w:rsidRPr="00E5171C" w:rsidRDefault="007C1BAC" w:rsidP="002943A8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bCs/>
                <w:sz w:val="18"/>
                <w:szCs w:val="20"/>
              </w:rPr>
              <w:t>How is faith expressed in Sikh communities and traditions?</w:t>
            </w:r>
          </w:p>
        </w:tc>
        <w:tc>
          <w:tcPr>
            <w:tcW w:w="8521" w:type="dxa"/>
            <w:gridSpan w:val="5"/>
            <w:shd w:val="clear" w:color="auto" w:fill="FDE9D9" w:themeFill="accent6" w:themeFillTint="33"/>
          </w:tcPr>
          <w:p w14:paraId="676717EF" w14:textId="77777777" w:rsidR="00E5171C" w:rsidRPr="000A3A5D" w:rsidRDefault="00E5171C" w:rsidP="00E5171C">
            <w:pPr>
              <w:rPr>
                <w:rFonts w:ascii="Arial Narrow" w:eastAsia="Arial" w:hAnsi="Arial Narrow" w:cstheme="minorHAnsi"/>
                <w:b/>
                <w:sz w:val="18"/>
                <w:szCs w:val="18"/>
                <w:u w:val="single"/>
              </w:rPr>
            </w:pPr>
            <w:r w:rsidRPr="000A3A5D">
              <w:rPr>
                <w:rFonts w:ascii="Arial Narrow" w:eastAsia="Arial" w:hAnsi="Arial Narrow" w:cstheme="minorHAnsi"/>
                <w:b/>
                <w:sz w:val="18"/>
                <w:szCs w:val="18"/>
                <w:u w:val="single"/>
              </w:rPr>
              <w:t>LKS2 Unit 2.7:</w:t>
            </w:r>
          </w:p>
          <w:p w14:paraId="17CDA1D6" w14:textId="790E1997" w:rsidR="00E05B30" w:rsidRPr="000A3A5D" w:rsidRDefault="00E5171C" w:rsidP="00E5171C">
            <w:pPr>
              <w:rPr>
                <w:rFonts w:ascii="Arial Narrow" w:eastAsia="Arial" w:hAnsi="Arial Narrow" w:cs="Arial"/>
                <w:sz w:val="18"/>
                <w:szCs w:val="18"/>
              </w:rPr>
            </w:pPr>
            <w:r w:rsidRPr="000A3A5D">
              <w:rPr>
                <w:rFonts w:ascii="Arial Narrow" w:hAnsi="Arial Narrow"/>
                <w:bCs/>
                <w:sz w:val="18"/>
                <w:szCs w:val="18"/>
              </w:rPr>
              <w:t>How is faith expressed in Hindu communities and traditions?</w:t>
            </w:r>
          </w:p>
        </w:tc>
      </w:tr>
      <w:tr w:rsidR="003442D3" w:rsidRPr="000A3A5D" w14:paraId="201B0E0B" w14:textId="77777777" w:rsidTr="0015019A">
        <w:trPr>
          <w:cantSplit/>
          <w:trHeight w:val="1134"/>
          <w:jc w:val="center"/>
        </w:trPr>
        <w:tc>
          <w:tcPr>
            <w:tcW w:w="473" w:type="dxa"/>
            <w:vMerge w:val="restart"/>
            <w:textDirection w:val="btLr"/>
            <w:vAlign w:val="center"/>
          </w:tcPr>
          <w:p w14:paraId="6E2F3D05" w14:textId="4F100BB3" w:rsidR="003442D3" w:rsidRPr="00E05B30" w:rsidRDefault="003442D3" w:rsidP="00E05B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5B30">
              <w:rPr>
                <w:rFonts w:asciiTheme="minorHAnsi" w:hAnsiTheme="minorHAnsi" w:cstheme="minorHAnsi"/>
                <w:b/>
                <w:sz w:val="16"/>
                <w:szCs w:val="16"/>
              </w:rPr>
              <w:t>Science</w:t>
            </w:r>
          </w:p>
        </w:tc>
        <w:tc>
          <w:tcPr>
            <w:tcW w:w="5618" w:type="dxa"/>
            <w:gridSpan w:val="2"/>
            <w:shd w:val="clear" w:color="auto" w:fill="FFFFCC"/>
          </w:tcPr>
          <w:p w14:paraId="7D86045A" w14:textId="77777777" w:rsidR="007C1BAC" w:rsidRPr="00E5171C" w:rsidRDefault="007C1BAC" w:rsidP="007C1BAC">
            <w:pPr>
              <w:rPr>
                <w:rFonts w:ascii="Arial Narrow" w:hAnsi="Arial Narrow" w:cs="Arial"/>
                <w:b/>
                <w:sz w:val="18"/>
                <w:szCs w:val="20"/>
                <w:u w:val="single"/>
              </w:rPr>
            </w:pPr>
            <w:r w:rsidRPr="00E5171C">
              <w:rPr>
                <w:rFonts w:ascii="Arial Narrow" w:hAnsi="Arial Narrow" w:cs="Arial"/>
                <w:b/>
                <w:sz w:val="18"/>
                <w:szCs w:val="20"/>
                <w:u w:val="single"/>
              </w:rPr>
              <w:t>Sound</w:t>
            </w:r>
          </w:p>
          <w:p w14:paraId="5D92B125" w14:textId="77777777" w:rsidR="00E5171C" w:rsidRPr="00E5171C" w:rsidRDefault="007C1BAC" w:rsidP="000A3A5D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 xml:space="preserve">Identify how sounds are made, associating some of them with something vibrating; </w:t>
            </w:r>
          </w:p>
          <w:p w14:paraId="00FFD5ED" w14:textId="77777777" w:rsidR="00E5171C" w:rsidRPr="00E5171C" w:rsidRDefault="007C1BAC" w:rsidP="000A3A5D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 xml:space="preserve">find patterns between the pitch of a sound and features of the object that produced it; </w:t>
            </w:r>
          </w:p>
          <w:p w14:paraId="2544E13A" w14:textId="0F5104C2" w:rsidR="003442D3" w:rsidRPr="00AF2986" w:rsidRDefault="007C1BAC" w:rsidP="00AF298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E5171C">
              <w:rPr>
                <w:rFonts w:ascii="Arial Narrow" w:hAnsi="Arial Narrow" w:cs="Arial"/>
                <w:sz w:val="18"/>
                <w:szCs w:val="20"/>
              </w:rPr>
              <w:t>find patterns between the volume of a sound and the strength of the vibrations that produced it</w:t>
            </w:r>
          </w:p>
        </w:tc>
        <w:tc>
          <w:tcPr>
            <w:tcW w:w="9566" w:type="dxa"/>
            <w:gridSpan w:val="6"/>
            <w:shd w:val="clear" w:color="auto" w:fill="FDE9D9" w:themeFill="accent6" w:themeFillTint="33"/>
          </w:tcPr>
          <w:p w14:paraId="246E04E0" w14:textId="77777777" w:rsidR="00E5171C" w:rsidRPr="000A3A5D" w:rsidRDefault="00E5171C" w:rsidP="00E5171C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A3A5D">
              <w:rPr>
                <w:rFonts w:ascii="Arial Narrow" w:hAnsi="Arial Narrow"/>
                <w:b/>
                <w:sz w:val="18"/>
                <w:szCs w:val="18"/>
                <w:u w:val="single"/>
              </w:rPr>
              <w:t>Electricity</w:t>
            </w:r>
          </w:p>
          <w:p w14:paraId="19FFE522" w14:textId="77777777" w:rsidR="000A3A5D" w:rsidRPr="000A3A5D" w:rsidRDefault="00E5171C" w:rsidP="000A3A5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 xml:space="preserve">Identify common appliances that run on electricity; </w:t>
            </w:r>
          </w:p>
          <w:p w14:paraId="6854B407" w14:textId="77777777" w:rsidR="000A3A5D" w:rsidRPr="000A3A5D" w:rsidRDefault="00E5171C" w:rsidP="000A3A5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 xml:space="preserve">construct simple series electrical circuit, identifying and naming its basic parts, including cells, wires, bulbs, switches and buzzers; </w:t>
            </w:r>
          </w:p>
          <w:p w14:paraId="4337CF28" w14:textId="77777777" w:rsidR="000A3A5D" w:rsidRPr="000A3A5D" w:rsidRDefault="00E5171C" w:rsidP="000A3A5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 xml:space="preserve">identify whether or not a lamp will light in a simple series circuit, based on whether or not the lamp is part of a complete loop with a battery; </w:t>
            </w:r>
          </w:p>
          <w:p w14:paraId="26EA813B" w14:textId="77777777" w:rsidR="000A3A5D" w:rsidRPr="000A3A5D" w:rsidRDefault="00E5171C" w:rsidP="000A3A5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 xml:space="preserve">recognise that a switch opens and closes a circuit and associate this with whether or not a lamp lights in a simple series circuit; </w:t>
            </w:r>
          </w:p>
          <w:p w14:paraId="5E814403" w14:textId="4F12FFC1" w:rsidR="00E05B30" w:rsidRPr="000A3A5D" w:rsidRDefault="00E5171C" w:rsidP="000A3A5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18"/>
                <w:szCs w:val="18"/>
              </w:rPr>
            </w:pPr>
            <w:r w:rsidRPr="000A3A5D">
              <w:rPr>
                <w:rFonts w:ascii="Arial Narrow" w:hAnsi="Arial Narrow" w:cstheme="minorHAnsi"/>
                <w:sz w:val="18"/>
                <w:szCs w:val="18"/>
              </w:rPr>
              <w:t>recognise some common conductors and insulators, and associate metals with being good conductors</w:t>
            </w:r>
          </w:p>
        </w:tc>
      </w:tr>
      <w:tr w:rsidR="003442D3" w14:paraId="2DF02360" w14:textId="77777777" w:rsidTr="00E81FC7">
        <w:trPr>
          <w:cantSplit/>
          <w:trHeight w:val="1134"/>
          <w:jc w:val="center"/>
        </w:trPr>
        <w:tc>
          <w:tcPr>
            <w:tcW w:w="473" w:type="dxa"/>
            <w:vMerge/>
            <w:textDirection w:val="btLr"/>
          </w:tcPr>
          <w:p w14:paraId="12082150" w14:textId="77777777" w:rsidR="003442D3" w:rsidRPr="002943A8" w:rsidRDefault="003442D3" w:rsidP="00294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3300"/>
                <w:sz w:val="16"/>
                <w:szCs w:val="16"/>
              </w:rPr>
            </w:pPr>
          </w:p>
        </w:tc>
        <w:tc>
          <w:tcPr>
            <w:tcW w:w="15184" w:type="dxa"/>
            <w:gridSpan w:val="8"/>
          </w:tcPr>
          <w:p w14:paraId="6AA3F19C" w14:textId="77777777" w:rsidR="003442D3" w:rsidRPr="00E05B30" w:rsidRDefault="003442D3" w:rsidP="0034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 w:rsidRPr="00E05B30">
              <w:rPr>
                <w:rFonts w:ascii="Arial Narrow" w:hAnsi="Arial Narrow" w:cs="Arial"/>
                <w:color w:val="000000"/>
                <w:sz w:val="18"/>
                <w:szCs w:val="16"/>
              </w:rPr>
              <w:t>Working scientifically:</w:t>
            </w:r>
          </w:p>
          <w:p w14:paraId="2E78EF99" w14:textId="77777777" w:rsidR="003442D3" w:rsidRPr="00E05B30" w:rsidRDefault="003442D3" w:rsidP="000A3A5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 w:rsidRPr="00E05B30">
              <w:rPr>
                <w:rFonts w:ascii="Arial Narrow" w:hAnsi="Arial Narrow" w:cs="Arial"/>
                <w:color w:val="000000"/>
                <w:sz w:val="18"/>
                <w:szCs w:val="16"/>
              </w:rPr>
              <w:t>Ask relevant questions and use different types of scientific enquiries to answer them.</w:t>
            </w:r>
          </w:p>
          <w:p w14:paraId="708C9912" w14:textId="77777777" w:rsidR="003442D3" w:rsidRPr="00E05B30" w:rsidRDefault="003442D3" w:rsidP="000A3A5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 w:rsidRPr="00E05B30">
              <w:rPr>
                <w:rFonts w:ascii="Arial Narrow" w:hAnsi="Arial Narrow" w:cs="Arial"/>
                <w:color w:val="000000"/>
                <w:sz w:val="18"/>
                <w:szCs w:val="16"/>
              </w:rPr>
              <w:t>Make systematic and careful observations and, where appropriate, take accurate measurements using standard units, using a range of equipment including data loggers and thermometers (link to maths topic).</w:t>
            </w:r>
          </w:p>
          <w:p w14:paraId="5CD9353C" w14:textId="77777777" w:rsidR="003442D3" w:rsidRPr="00E05B30" w:rsidRDefault="003442D3" w:rsidP="000A3A5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 w:rsidRPr="00E05B30">
              <w:rPr>
                <w:rFonts w:ascii="Arial Narrow" w:hAnsi="Arial Narrow" w:cs="Arial"/>
                <w:color w:val="000000"/>
                <w:sz w:val="18"/>
                <w:szCs w:val="16"/>
              </w:rPr>
              <w:t>Gather, record, classify and present data in a variety of ways to help in answering questions.</w:t>
            </w:r>
          </w:p>
          <w:p w14:paraId="2E010629" w14:textId="77777777" w:rsidR="003442D3" w:rsidRPr="00E05B30" w:rsidRDefault="003442D3" w:rsidP="000A3A5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18"/>
                <w:szCs w:val="16"/>
              </w:rPr>
            </w:pPr>
            <w:r w:rsidRPr="00E05B30">
              <w:rPr>
                <w:rFonts w:ascii="Arial Narrow" w:eastAsia="Arial" w:hAnsi="Arial Narrow" w:cs="Arial"/>
                <w:sz w:val="18"/>
                <w:szCs w:val="16"/>
              </w:rPr>
              <w:t>Record findings using simple scientific language, drawings, labelled diagrams, keys, bar charts and tables.</w:t>
            </w:r>
          </w:p>
          <w:p w14:paraId="67511DC6" w14:textId="0FF7BC57" w:rsidR="003442D3" w:rsidRPr="003442D3" w:rsidRDefault="003442D3" w:rsidP="000A3A5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16"/>
                <w:szCs w:val="16"/>
              </w:rPr>
            </w:pPr>
            <w:r w:rsidRPr="00E05B30">
              <w:rPr>
                <w:rFonts w:ascii="Arial Narrow" w:eastAsia="Arial" w:hAnsi="Arial Narrow" w:cs="Arial"/>
                <w:sz w:val="18"/>
                <w:szCs w:val="16"/>
              </w:rPr>
              <w:t>Use results to draw simple conclusions, make predictions for new values, suggest improvements and raise further questions.</w:t>
            </w:r>
          </w:p>
        </w:tc>
      </w:tr>
    </w:tbl>
    <w:p w14:paraId="7E15AB35" w14:textId="4261D493" w:rsidR="00DC289C" w:rsidRPr="001C566D" w:rsidRDefault="00DC289C" w:rsidP="000D6CC3">
      <w:pP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</w:p>
    <w:sectPr w:rsidR="00DC289C" w:rsidRPr="001C566D" w:rsidSect="00AF2986"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1C08" w14:textId="77777777" w:rsidR="00F67AEF" w:rsidRDefault="00F67AEF" w:rsidP="000C0729">
      <w:r>
        <w:separator/>
      </w:r>
    </w:p>
  </w:endnote>
  <w:endnote w:type="continuationSeparator" w:id="0">
    <w:p w14:paraId="61860EB5" w14:textId="77777777" w:rsidR="00F67AEF" w:rsidRDefault="00F67AEF" w:rsidP="000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1D5B" w14:textId="77777777" w:rsidR="00B85A9B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4536339B" w14:textId="77777777" w:rsidR="00B85A9B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4B668B6A" w14:textId="77777777" w:rsidR="00B85A9B" w:rsidRPr="000C0729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1C7C1" w14:textId="77777777" w:rsidR="00F67AEF" w:rsidRDefault="00F67AEF" w:rsidP="000C0729">
      <w:r>
        <w:separator/>
      </w:r>
    </w:p>
  </w:footnote>
  <w:footnote w:type="continuationSeparator" w:id="0">
    <w:p w14:paraId="01CBDF9F" w14:textId="77777777" w:rsidR="00F67AEF" w:rsidRDefault="00F67AEF" w:rsidP="000C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EC67" w14:textId="77777777" w:rsidR="00B85A9B" w:rsidRPr="007215E8" w:rsidRDefault="00B85A9B" w:rsidP="007215E8">
    <w:pPr>
      <w:pStyle w:val="Header"/>
      <w:jc w:val="center"/>
    </w:pPr>
  </w:p>
  <w:p w14:paraId="3387DB00" w14:textId="77777777" w:rsidR="00B85A9B" w:rsidRDefault="00B85A9B" w:rsidP="000C07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8EAB" w14:textId="0C992FFB" w:rsidR="00B85A9B" w:rsidRPr="002D7749" w:rsidRDefault="007F68D4" w:rsidP="00B40FCE">
    <w:pPr>
      <w:jc w:val="center"/>
      <w:rPr>
        <w:rFonts w:ascii="Arial Narrow" w:hAnsi="Arial Narrow" w:cs="Arial"/>
        <w:color w:val="000000"/>
        <w:sz w:val="28"/>
        <w:szCs w:val="36"/>
        <w:lang w:val="en-US"/>
      </w:rPr>
    </w:pPr>
    <w:r w:rsidRPr="002D7749">
      <w:rPr>
        <w:rFonts w:ascii="Arial Narrow" w:hAnsi="Arial Narrow" w:cs="Arial"/>
        <w:noProof/>
        <w:color w:val="000000"/>
        <w:sz w:val="22"/>
        <w:szCs w:val="28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E31D3D" wp14:editId="785D6DF2">
              <wp:simplePos x="0" y="0"/>
              <wp:positionH relativeFrom="column">
                <wp:posOffset>-373380</wp:posOffset>
              </wp:positionH>
              <wp:positionV relativeFrom="paragraph">
                <wp:posOffset>-108585</wp:posOffset>
              </wp:positionV>
              <wp:extent cx="847725" cy="781050"/>
              <wp:effectExtent l="0" t="0" r="9525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77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121DC" w14:textId="77777777" w:rsidR="00B85A9B" w:rsidRDefault="00B85A9B" w:rsidP="00A65032">
                          <w:r w:rsidRPr="008B7CF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7D3D535" wp14:editId="287332CB">
                                <wp:extent cx="657185" cy="638175"/>
                                <wp:effectExtent l="0" t="0" r="0" b="0"/>
                                <wp:docPr id="2" name="Picture 2" descr="H:\My Pictures\hawthorndraw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H:\My Pictures\hawthorndraw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668960" cy="6496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31D3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29.4pt;margin-top:-8.55pt;width:66.7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" stroked="f">
              <v:path arrowok="t"/>
              <v:textbox>
                <w:txbxContent>
                  <w:p w14:paraId="439121DC" w14:textId="77777777" w:rsidR="00B85A9B" w:rsidRDefault="00B85A9B" w:rsidP="00A65032">
                    <w:r w:rsidRPr="008B7CF9">
                      <w:rPr>
                        <w:noProof/>
                        <w:lang w:eastAsia="en-GB"/>
                      </w:rPr>
                      <w:drawing>
                        <wp:inline distT="0" distB="0" distL="0" distR="0" wp14:anchorId="17D3D535" wp14:editId="287332CB">
                          <wp:extent cx="657185" cy="638175"/>
                          <wp:effectExtent l="0" t="0" r="0" b="0"/>
                          <wp:docPr id="2" name="Picture 2" descr="H:\My Pictures\hawthorndraw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:\My Pictures\hawthorndrawin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668960" cy="6496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1579" w:rsidRPr="002D7749">
      <w:rPr>
        <w:rFonts w:ascii="Arial Narrow" w:hAnsi="Arial Narrow" w:cs="Arial"/>
        <w:noProof/>
        <w:color w:val="000000"/>
        <w:sz w:val="28"/>
        <w:szCs w:val="36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CBC1C4" wp14:editId="242B4FCB">
              <wp:simplePos x="0" y="0"/>
              <wp:positionH relativeFrom="column">
                <wp:posOffset>8338185</wp:posOffset>
              </wp:positionH>
              <wp:positionV relativeFrom="paragraph">
                <wp:posOffset>-146050</wp:posOffset>
              </wp:positionV>
              <wp:extent cx="1285875" cy="1247775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5875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9A3D7" w14:textId="77777777" w:rsidR="00B85A9B" w:rsidRDefault="00B85A9B">
                          <w:r w:rsidRPr="00A9105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A965E84" wp14:editId="04FD45EF">
                                <wp:extent cx="666992" cy="647700"/>
                                <wp:effectExtent l="0" t="0" r="0" b="0"/>
                                <wp:docPr id="3" name="Picture 16" descr="H:\My Pictures\hawthorndraw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H:\My Pictures\hawthorndraw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027" cy="6535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BC1C4" id="Text Box 17" o:spid="_x0000_s1027" type="#_x0000_t202" style="position:absolute;left:0;text-align:left;margin-left:656.55pt;margin-top:-11.5pt;width:101.25pt;height:9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" stroked="f">
              <v:path arrowok="t"/>
              <v:textbox>
                <w:txbxContent>
                  <w:p w14:paraId="7669A3D7" w14:textId="77777777" w:rsidR="00B85A9B" w:rsidRDefault="00B85A9B">
                    <w:r w:rsidRPr="00A91051">
                      <w:rPr>
                        <w:noProof/>
                        <w:lang w:eastAsia="en-GB"/>
                      </w:rPr>
                      <w:drawing>
                        <wp:inline distT="0" distB="0" distL="0" distR="0" wp14:anchorId="5A965E84" wp14:editId="04FD45EF">
                          <wp:extent cx="666992" cy="647700"/>
                          <wp:effectExtent l="0" t="0" r="0" b="0"/>
                          <wp:docPr id="3" name="Picture 16" descr="H:\My Pictures\hawthorndraw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:\My Pictures\hawthorndrawin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027" cy="653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5A9B" w:rsidRPr="002D7749">
      <w:rPr>
        <w:rFonts w:ascii="Arial Narrow" w:hAnsi="Arial Narrow" w:cs="Arial"/>
        <w:color w:val="000000"/>
        <w:sz w:val="28"/>
        <w:szCs w:val="36"/>
        <w:lang w:val="en-US"/>
      </w:rPr>
      <w:t>HAWTHORN PARK COMMUNITY PRIMARY SCHOOL</w:t>
    </w:r>
  </w:p>
  <w:p w14:paraId="0F54973C" w14:textId="604BA280" w:rsidR="00B85A9B" w:rsidRPr="002D7749" w:rsidRDefault="00B85A9B" w:rsidP="002D7749">
    <w:pPr>
      <w:jc w:val="center"/>
      <w:rPr>
        <w:rFonts w:ascii="Arial Narrow" w:hAnsi="Arial Narrow" w:cs="Arial"/>
        <w:color w:val="000000"/>
        <w:sz w:val="22"/>
        <w:szCs w:val="28"/>
        <w:lang w:val="en-US"/>
      </w:rPr>
    </w:pPr>
    <w:r w:rsidRPr="002D7749">
      <w:rPr>
        <w:rFonts w:ascii="Arial Narrow" w:hAnsi="Arial Narrow" w:cs="Arial"/>
        <w:color w:val="000000"/>
        <w:sz w:val="22"/>
        <w:szCs w:val="28"/>
        <w:lang w:val="en-US"/>
      </w:rPr>
      <w:t>Where Care and Learning Count</w:t>
    </w:r>
  </w:p>
  <w:p w14:paraId="3B3A9CE8" w14:textId="77777777" w:rsidR="00B85A9B" w:rsidRPr="002D7749" w:rsidRDefault="00B85A9B" w:rsidP="00B40FCE">
    <w:pPr>
      <w:jc w:val="center"/>
      <w:rPr>
        <w:rFonts w:ascii="Arial Narrow" w:hAnsi="Arial Narrow" w:cs="Arial"/>
        <w:color w:val="000000"/>
        <w:sz w:val="20"/>
        <w:lang w:val="en-US"/>
      </w:rPr>
    </w:pPr>
    <w:r w:rsidRPr="002D7749">
      <w:rPr>
        <w:rFonts w:ascii="Arial Narrow" w:hAnsi="Arial Narrow" w:cs="Arial"/>
        <w:color w:val="000000"/>
        <w:sz w:val="20"/>
        <w:lang w:val="en-US"/>
      </w:rPr>
      <w:t>Headteacher: Mrs Jeni Houghton</w:t>
    </w:r>
  </w:p>
  <w:p w14:paraId="52A24E64" w14:textId="77777777" w:rsidR="00B85A9B" w:rsidRPr="007F68D4" w:rsidRDefault="00B85A9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B9E"/>
    <w:multiLevelType w:val="hybridMultilevel"/>
    <w:tmpl w:val="A996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7B02"/>
    <w:multiLevelType w:val="hybridMultilevel"/>
    <w:tmpl w:val="A962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3E1A"/>
    <w:multiLevelType w:val="hybridMultilevel"/>
    <w:tmpl w:val="4AF29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4233E"/>
    <w:multiLevelType w:val="hybridMultilevel"/>
    <w:tmpl w:val="C6CE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030A"/>
    <w:multiLevelType w:val="hybridMultilevel"/>
    <w:tmpl w:val="AEF68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8705F"/>
    <w:multiLevelType w:val="hybridMultilevel"/>
    <w:tmpl w:val="677C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169A"/>
    <w:multiLevelType w:val="hybridMultilevel"/>
    <w:tmpl w:val="87B8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97A79"/>
    <w:multiLevelType w:val="hybridMultilevel"/>
    <w:tmpl w:val="8D08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E282F"/>
    <w:multiLevelType w:val="hybridMultilevel"/>
    <w:tmpl w:val="B0A05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C609FC"/>
    <w:multiLevelType w:val="hybridMultilevel"/>
    <w:tmpl w:val="5426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4FC4"/>
    <w:multiLevelType w:val="hybridMultilevel"/>
    <w:tmpl w:val="B3787D9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4A1A0487"/>
    <w:multiLevelType w:val="hybridMultilevel"/>
    <w:tmpl w:val="54C4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85234"/>
    <w:multiLevelType w:val="hybridMultilevel"/>
    <w:tmpl w:val="D4C4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E22FC"/>
    <w:multiLevelType w:val="hybridMultilevel"/>
    <w:tmpl w:val="B53E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53E5"/>
    <w:multiLevelType w:val="hybridMultilevel"/>
    <w:tmpl w:val="D756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96912"/>
    <w:multiLevelType w:val="hybridMultilevel"/>
    <w:tmpl w:val="42D4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930F8"/>
    <w:multiLevelType w:val="hybridMultilevel"/>
    <w:tmpl w:val="B3E27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5E7A0D"/>
    <w:multiLevelType w:val="hybridMultilevel"/>
    <w:tmpl w:val="48728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06FD2"/>
    <w:multiLevelType w:val="multilevel"/>
    <w:tmpl w:val="62640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76125C8"/>
    <w:multiLevelType w:val="hybridMultilevel"/>
    <w:tmpl w:val="4106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4778F"/>
    <w:multiLevelType w:val="hybridMultilevel"/>
    <w:tmpl w:val="2206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7"/>
  </w:num>
  <w:num w:numId="5">
    <w:abstractNumId w:val="3"/>
  </w:num>
  <w:num w:numId="6">
    <w:abstractNumId w:val="19"/>
  </w:num>
  <w:num w:numId="7">
    <w:abstractNumId w:val="12"/>
  </w:num>
  <w:num w:numId="8">
    <w:abstractNumId w:val="18"/>
  </w:num>
  <w:num w:numId="9">
    <w:abstractNumId w:val="15"/>
  </w:num>
  <w:num w:numId="10">
    <w:abstractNumId w:val="21"/>
  </w:num>
  <w:num w:numId="11">
    <w:abstractNumId w:val="7"/>
  </w:num>
  <w:num w:numId="12">
    <w:abstractNumId w:val="14"/>
  </w:num>
  <w:num w:numId="13">
    <w:abstractNumId w:val="13"/>
  </w:num>
  <w:num w:numId="14">
    <w:abstractNumId w:val="1"/>
  </w:num>
  <w:num w:numId="15">
    <w:abstractNumId w:val="10"/>
  </w:num>
  <w:num w:numId="16">
    <w:abstractNumId w:val="11"/>
  </w:num>
  <w:num w:numId="17">
    <w:abstractNumId w:val="6"/>
  </w:num>
  <w:num w:numId="18">
    <w:abstractNumId w:val="8"/>
  </w:num>
  <w:num w:numId="19">
    <w:abstractNumId w:val="20"/>
  </w:num>
  <w:num w:numId="20">
    <w:abstractNumId w:val="2"/>
  </w:num>
  <w:num w:numId="21">
    <w:abstractNumId w:val="16"/>
  </w:num>
  <w:num w:numId="2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29"/>
    <w:rsid w:val="00015050"/>
    <w:rsid w:val="00027A66"/>
    <w:rsid w:val="000A3A5D"/>
    <w:rsid w:val="000C0729"/>
    <w:rsid w:val="000D6CC3"/>
    <w:rsid w:val="000E53B0"/>
    <w:rsid w:val="000E5F5C"/>
    <w:rsid w:val="000F1627"/>
    <w:rsid w:val="0013297A"/>
    <w:rsid w:val="0015019A"/>
    <w:rsid w:val="00167092"/>
    <w:rsid w:val="001769A2"/>
    <w:rsid w:val="001B3C05"/>
    <w:rsid w:val="001C2FAB"/>
    <w:rsid w:val="001C566D"/>
    <w:rsid w:val="001F3BFF"/>
    <w:rsid w:val="0022703E"/>
    <w:rsid w:val="002327A4"/>
    <w:rsid w:val="002349F2"/>
    <w:rsid w:val="002943A8"/>
    <w:rsid w:val="002D7749"/>
    <w:rsid w:val="002E207C"/>
    <w:rsid w:val="002E3193"/>
    <w:rsid w:val="0031011B"/>
    <w:rsid w:val="003442D3"/>
    <w:rsid w:val="00362350"/>
    <w:rsid w:val="0036285A"/>
    <w:rsid w:val="00377936"/>
    <w:rsid w:val="00394503"/>
    <w:rsid w:val="003B6513"/>
    <w:rsid w:val="003B7D44"/>
    <w:rsid w:val="003D6F6D"/>
    <w:rsid w:val="003F06EF"/>
    <w:rsid w:val="004124B9"/>
    <w:rsid w:val="00421510"/>
    <w:rsid w:val="00514729"/>
    <w:rsid w:val="00533CE4"/>
    <w:rsid w:val="00591FDF"/>
    <w:rsid w:val="005E4929"/>
    <w:rsid w:val="005E6201"/>
    <w:rsid w:val="005F046A"/>
    <w:rsid w:val="00627E45"/>
    <w:rsid w:val="00633D53"/>
    <w:rsid w:val="00643964"/>
    <w:rsid w:val="00693B68"/>
    <w:rsid w:val="006C219E"/>
    <w:rsid w:val="007215E8"/>
    <w:rsid w:val="007B5420"/>
    <w:rsid w:val="007C1BAC"/>
    <w:rsid w:val="007F68D4"/>
    <w:rsid w:val="00821579"/>
    <w:rsid w:val="00823B78"/>
    <w:rsid w:val="00866365"/>
    <w:rsid w:val="00867040"/>
    <w:rsid w:val="00871403"/>
    <w:rsid w:val="008B7CF9"/>
    <w:rsid w:val="008D30C8"/>
    <w:rsid w:val="008E0A22"/>
    <w:rsid w:val="00922656"/>
    <w:rsid w:val="009330F2"/>
    <w:rsid w:val="00942926"/>
    <w:rsid w:val="00991209"/>
    <w:rsid w:val="009A02CD"/>
    <w:rsid w:val="009A551D"/>
    <w:rsid w:val="009E7E0A"/>
    <w:rsid w:val="00A12048"/>
    <w:rsid w:val="00A156E0"/>
    <w:rsid w:val="00A35208"/>
    <w:rsid w:val="00A35EB8"/>
    <w:rsid w:val="00A65032"/>
    <w:rsid w:val="00A91051"/>
    <w:rsid w:val="00A91E4D"/>
    <w:rsid w:val="00AA06F6"/>
    <w:rsid w:val="00AF2986"/>
    <w:rsid w:val="00AF47FB"/>
    <w:rsid w:val="00AF512B"/>
    <w:rsid w:val="00B40FCE"/>
    <w:rsid w:val="00B85A9B"/>
    <w:rsid w:val="00BA174E"/>
    <w:rsid w:val="00BA512B"/>
    <w:rsid w:val="00BA5B4A"/>
    <w:rsid w:val="00BB5954"/>
    <w:rsid w:val="00BE55F7"/>
    <w:rsid w:val="00C1457C"/>
    <w:rsid w:val="00C4046B"/>
    <w:rsid w:val="00C60007"/>
    <w:rsid w:val="00C9574F"/>
    <w:rsid w:val="00CC7B7D"/>
    <w:rsid w:val="00CF6D2E"/>
    <w:rsid w:val="00D021BC"/>
    <w:rsid w:val="00D04738"/>
    <w:rsid w:val="00D4510B"/>
    <w:rsid w:val="00D53C4E"/>
    <w:rsid w:val="00D55860"/>
    <w:rsid w:val="00D868D2"/>
    <w:rsid w:val="00DC289C"/>
    <w:rsid w:val="00DD4B8E"/>
    <w:rsid w:val="00DF7305"/>
    <w:rsid w:val="00E05B30"/>
    <w:rsid w:val="00E26849"/>
    <w:rsid w:val="00E5171C"/>
    <w:rsid w:val="00E81FC7"/>
    <w:rsid w:val="00EA1942"/>
    <w:rsid w:val="00EA4201"/>
    <w:rsid w:val="00EE0E5F"/>
    <w:rsid w:val="00EE174A"/>
    <w:rsid w:val="00F106C3"/>
    <w:rsid w:val="00F15151"/>
    <w:rsid w:val="00F67AEF"/>
    <w:rsid w:val="00F76757"/>
    <w:rsid w:val="00F80028"/>
    <w:rsid w:val="00F814F2"/>
    <w:rsid w:val="00FB402A"/>
    <w:rsid w:val="00FE4720"/>
    <w:rsid w:val="00FF1C3D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FB3E8C"/>
  <w15:docId w15:val="{750D474D-8DF1-41C2-9546-0BFD6B75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124B9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29"/>
  </w:style>
  <w:style w:type="paragraph" w:styleId="Footer">
    <w:name w:val="footer"/>
    <w:basedOn w:val="Normal"/>
    <w:link w:val="Foot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29"/>
  </w:style>
  <w:style w:type="paragraph" w:styleId="BalloonText">
    <w:name w:val="Balloon Text"/>
    <w:basedOn w:val="Normal"/>
    <w:link w:val="BalloonTextChar"/>
    <w:uiPriority w:val="99"/>
    <w:semiHidden/>
    <w:unhideWhenUsed/>
    <w:rsid w:val="000C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9"/>
    <w:rPr>
      <w:rFonts w:ascii="Tahoma" w:hAnsi="Tahoma" w:cs="Tahoma"/>
      <w:sz w:val="16"/>
      <w:szCs w:val="16"/>
    </w:rPr>
  </w:style>
  <w:style w:type="character" w:styleId="Hyperlink">
    <w:name w:val="Hyperlink"/>
    <w:rsid w:val="000C0729"/>
    <w:rPr>
      <w:color w:val="0000FF"/>
      <w:u w:val="single"/>
    </w:rPr>
  </w:style>
  <w:style w:type="paragraph" w:styleId="NoSpacing">
    <w:name w:val="No Spacing"/>
    <w:uiPriority w:val="1"/>
    <w:qFormat/>
    <w:rsid w:val="000C072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4124B9"/>
    <w:pPr>
      <w:tabs>
        <w:tab w:val="num" w:pos="540"/>
      </w:tabs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124B9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4124B9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4124B9"/>
    <w:pPr>
      <w:ind w:left="720" w:hanging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124B9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4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85A"/>
    <w:rPr>
      <w:color w:val="808080"/>
      <w:shd w:val="clear" w:color="auto" w:fill="E6E6E6"/>
    </w:rPr>
  </w:style>
  <w:style w:type="paragraph" w:customStyle="1" w:styleId="bulletundertext">
    <w:name w:val="bullet (under text)"/>
    <w:rsid w:val="001B3C05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7305"/>
    <w:pPr>
      <w:ind w:left="720"/>
      <w:contextualSpacing/>
    </w:pPr>
  </w:style>
  <w:style w:type="paragraph" w:customStyle="1" w:styleId="Default">
    <w:name w:val="Default"/>
    <w:rsid w:val="00AF4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7749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4A7F8C3D17C4294CE2F7ACE22B945" ma:contentTypeVersion="12" ma:contentTypeDescription="Create a new document." ma:contentTypeScope="" ma:versionID="aa75bcd319ddd7691c7d27a453c77369">
  <xsd:schema xmlns:xsd="http://www.w3.org/2001/XMLSchema" xmlns:xs="http://www.w3.org/2001/XMLSchema" xmlns:p="http://schemas.microsoft.com/office/2006/metadata/properties" xmlns:ns3="aeee1530-8782-4f85-a191-5cab7ad797a1" xmlns:ns4="7d43bf68-aaf1-406f-8c4d-4594fd45a96b" targetNamespace="http://schemas.microsoft.com/office/2006/metadata/properties" ma:root="true" ma:fieldsID="2d5a1eef7a63bc65be6c8fe80d167150" ns3:_="" ns4:_="">
    <xsd:import namespace="aeee1530-8782-4f85-a191-5cab7ad797a1"/>
    <xsd:import namespace="7d43bf68-aaf1-406f-8c4d-4594fd45a9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e1530-8782-4f85-a191-5cab7ad797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3bf68-aaf1-406f-8c4d-4594fd45a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425DD-07E3-452E-AEA5-94AA1A23EED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aeee1530-8782-4f85-a191-5cab7ad797a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d43bf68-aaf1-406f-8c4d-4594fd45a96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15BBE5-578B-44EF-8AC6-8373E26FC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9E036-AB1A-43B9-8D21-F93BE549D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e1530-8782-4f85-a191-5cab7ad797a1"/>
    <ds:schemaRef ds:uri="7d43bf68-aaf1-406f-8c4d-4594fd45a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jhoughton</dc:creator>
  <cp:lastModifiedBy>Jeni Houghton</cp:lastModifiedBy>
  <cp:revision>2</cp:revision>
  <cp:lastPrinted>2016-01-07T14:44:00Z</cp:lastPrinted>
  <dcterms:created xsi:type="dcterms:W3CDTF">2020-09-09T19:25:00Z</dcterms:created>
  <dcterms:modified xsi:type="dcterms:W3CDTF">2020-09-09T19:25:00Z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0x010100BD14A7F8C3D17C4294CE2F7ACE22B945</vt:lpwstr>
  </property>
</Properties>
</file>